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shd w:val="clear" w:color="auto" w:fill="0079C1"/>
        <w:tblLook w:val="04A0" w:firstRow="1" w:lastRow="0" w:firstColumn="1" w:lastColumn="0" w:noHBand="0" w:noVBand="1"/>
      </w:tblPr>
      <w:tblGrid>
        <w:gridCol w:w="9576"/>
      </w:tblGrid>
      <w:tr w:rsidR="005B1614" w:rsidTr="009737FF">
        <w:tc>
          <w:tcPr>
            <w:tcW w:w="9576" w:type="dxa"/>
            <w:shd w:val="clear" w:color="auto" w:fill="0079C1"/>
          </w:tcPr>
          <w:p w:rsidR="005B1614" w:rsidRPr="009737FF" w:rsidRDefault="00A62A12">
            <w:pPr>
              <w:rPr>
                <w:color w:val="EEB200"/>
              </w:rPr>
            </w:pPr>
            <w:r>
              <w:rPr>
                <w:color w:val="EEB200"/>
                <w:sz w:val="28"/>
              </w:rPr>
              <w:t>Adverse Event</w:t>
            </w:r>
            <w:r w:rsidR="00627124">
              <w:rPr>
                <w:color w:val="EEB200"/>
                <w:sz w:val="28"/>
              </w:rPr>
              <w:t xml:space="preserve"> (Part I)</w:t>
            </w:r>
          </w:p>
        </w:tc>
      </w:tr>
    </w:tbl>
    <w:p w:rsidR="00627124" w:rsidRPr="00627124" w:rsidRDefault="00627124" w:rsidP="003E6E83">
      <w:pPr>
        <w:rPr>
          <w:b/>
        </w:rPr>
      </w:pPr>
      <w:r w:rsidRPr="00627124">
        <w:rPr>
          <w:b/>
        </w:rPr>
        <w:br/>
        <w:t>DO NOT REPORT ADVERSE EVENTS UNLESS THEY ARE UNANTICIPATED, SEVERE, AND STUDY RELATED</w:t>
      </w:r>
      <w:r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E6E83" w:rsidTr="00803C26">
        <w:tc>
          <w:tcPr>
            <w:tcW w:w="9576" w:type="dxa"/>
            <w:shd w:val="clear" w:color="auto" w:fill="99CCFF"/>
          </w:tcPr>
          <w:p w:rsidR="003E6E83" w:rsidRPr="00803C26" w:rsidRDefault="00A62A12" w:rsidP="005124E3">
            <w:pPr>
              <w:tabs>
                <w:tab w:val="left" w:pos="5415"/>
              </w:tabs>
              <w:rPr>
                <w:color w:val="00457C"/>
              </w:rPr>
            </w:pPr>
            <w:r>
              <w:rPr>
                <w:color w:val="00457C"/>
              </w:rPr>
              <w:t>SAE Submission</w:t>
            </w:r>
          </w:p>
        </w:tc>
      </w:tr>
    </w:tbl>
    <w:p w:rsidR="003015FD" w:rsidRDefault="000C3136" w:rsidP="003015FD">
      <w:r w:rsidRPr="00310895">
        <w:rPr>
          <w:b/>
        </w:rPr>
        <w:br/>
      </w:r>
      <w:bookmarkStart w:id="0" w:name="_GoBack"/>
      <w:bookmarkEnd w:id="0"/>
      <w:r w:rsidR="003015FD">
        <w:t xml:space="preserve">Date(s) and IRB protocol number for the </w:t>
      </w:r>
      <w:r w:rsidR="007D65E2">
        <w:t>event</w:t>
      </w:r>
      <w:r w:rsidR="003015FD">
        <w:t xml:space="preserve"> that occurred: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015FD" w:rsidTr="00314E43">
        <w:tc>
          <w:tcPr>
            <w:tcW w:w="9576" w:type="dxa"/>
          </w:tcPr>
          <w:p w:rsidR="003015FD" w:rsidRDefault="003015FD" w:rsidP="00314E43">
            <w:pPr>
              <w:rPr>
                <w:b/>
              </w:rPr>
            </w:pPr>
          </w:p>
        </w:tc>
      </w:tr>
    </w:tbl>
    <w:p w:rsidR="00A62A12" w:rsidRDefault="003015FD" w:rsidP="00A62A12">
      <w:r>
        <w:br/>
      </w:r>
      <w:r w:rsidR="00627124">
        <w:t>1. Subject ID Number (Coded data only, DO NOT use subject name or initials)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27124" w:rsidTr="00627124">
        <w:tc>
          <w:tcPr>
            <w:tcW w:w="9576" w:type="dxa"/>
          </w:tcPr>
          <w:p w:rsidR="00627124" w:rsidRDefault="00627124" w:rsidP="00A62A12"/>
        </w:tc>
      </w:tr>
    </w:tbl>
    <w:p w:rsidR="00627124" w:rsidRDefault="00627124" w:rsidP="00A62A12">
      <w:r>
        <w:br/>
        <w:t>2. Type of report:</w:t>
      </w:r>
    </w:p>
    <w:p w:rsidR="00627124" w:rsidRDefault="00627124" w:rsidP="00627124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Initial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>
        <w:t>Follow-Up</w:t>
      </w:r>
    </w:p>
    <w:p w:rsidR="00627124" w:rsidRDefault="00627124" w:rsidP="00A62A12">
      <w:r>
        <w:t>3. IF THIS IS A FOLLOW-UP, please identify the AE tracking number to which this is a follow-up: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27124" w:rsidTr="00627124">
        <w:tc>
          <w:tcPr>
            <w:tcW w:w="9576" w:type="dxa"/>
          </w:tcPr>
          <w:p w:rsidR="00627124" w:rsidRDefault="00627124" w:rsidP="00A62A12"/>
        </w:tc>
      </w:tr>
    </w:tbl>
    <w:p w:rsidR="00A62A12" w:rsidRDefault="00627124" w:rsidP="00A62A12">
      <w:r>
        <w:br/>
        <w:t>4</w:t>
      </w:r>
      <w:r w:rsidR="00A62A12">
        <w:t>. Describe the event.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62A12" w:rsidTr="00A62A12">
        <w:tc>
          <w:tcPr>
            <w:tcW w:w="9576" w:type="dxa"/>
          </w:tcPr>
          <w:p w:rsidR="00A62A12" w:rsidRDefault="00A62A12" w:rsidP="00A62A12"/>
          <w:p w:rsidR="00A62A12" w:rsidRDefault="00A62A12" w:rsidP="00A62A12"/>
          <w:p w:rsidR="00A62A12" w:rsidRDefault="00A62A12" w:rsidP="00A62A12"/>
          <w:p w:rsidR="00A62A12" w:rsidRDefault="00A62A12" w:rsidP="00A62A12"/>
          <w:p w:rsidR="00A62A12" w:rsidRDefault="00A62A12" w:rsidP="00A62A12"/>
          <w:p w:rsidR="00A62A12" w:rsidRDefault="00A62A12" w:rsidP="00A62A12"/>
          <w:p w:rsidR="00A62A12" w:rsidRDefault="00A62A12" w:rsidP="00A62A12"/>
          <w:p w:rsidR="00A62A12" w:rsidRDefault="00A62A12" w:rsidP="00A62A12"/>
          <w:p w:rsidR="00A62A12" w:rsidRDefault="00A62A12" w:rsidP="00A62A12"/>
          <w:p w:rsidR="00A62A12" w:rsidRDefault="00A62A12" w:rsidP="00A62A12"/>
          <w:p w:rsidR="00A62A12" w:rsidRDefault="00A62A12" w:rsidP="00A62A12"/>
        </w:tc>
      </w:tr>
    </w:tbl>
    <w:p w:rsidR="00A62A12" w:rsidRDefault="00A62A12" w:rsidP="00A62A12"/>
    <w:p w:rsidR="00A62A12" w:rsidRDefault="00627124" w:rsidP="00A62A12">
      <w:r>
        <w:t>5</w:t>
      </w:r>
      <w:r w:rsidR="00A62A12">
        <w:t>. Study relation</w:t>
      </w:r>
    </w:p>
    <w:p w:rsidR="00627124" w:rsidRDefault="00627124" w:rsidP="00627124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Unrelated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>
        <w:t>Related</w:t>
      </w:r>
    </w:p>
    <w:p w:rsidR="00A62A12" w:rsidRDefault="00627124" w:rsidP="00A62A12">
      <w:r>
        <w:lastRenderedPageBreak/>
        <w:t xml:space="preserve">6. </w:t>
      </w:r>
      <w:r w:rsidR="00A62A12">
        <w:t>Was this event anticipated in the protocol?</w:t>
      </w:r>
    </w:p>
    <w:p w:rsidR="00627124" w:rsidRDefault="00627124" w:rsidP="00627124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p w:rsidR="00A62A12" w:rsidRDefault="00627124" w:rsidP="00A62A12">
      <w:r>
        <w:t>7. Did this event occur onsite or offsite?</w:t>
      </w:r>
    </w:p>
    <w:p w:rsidR="00627124" w:rsidRDefault="00627124" w:rsidP="00627124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Onsite (BE SURE TO FILL OUT PART II OF THIS FORM</w:t>
      </w:r>
      <w:proofErr w:type="gramStart"/>
      <w:r>
        <w:t>)</w:t>
      </w:r>
      <w:proofErr w:type="gramEnd"/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>
        <w:t>Offsite (BE SURE TO FILL OUT PART III OF THIS FORM)</w:t>
      </w:r>
    </w:p>
    <w:p w:rsidR="00627124" w:rsidRDefault="00627124" w:rsidP="00627124">
      <w:pPr>
        <w:spacing w:line="180" w:lineRule="auto"/>
      </w:pPr>
      <w:r>
        <w:t>8. Severity of event:</w:t>
      </w:r>
    </w:p>
    <w:p w:rsidR="00627124" w:rsidRDefault="00627124" w:rsidP="00627124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Mild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>
        <w:t>Moderate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Severe</w:t>
      </w:r>
    </w:p>
    <w:p w:rsidR="00627124" w:rsidRDefault="00627124" w:rsidP="00627124">
      <w:pPr>
        <w:spacing w:line="180" w:lineRule="auto"/>
      </w:pPr>
      <w:r>
        <w:t>9. Has this event been reported in any other study subjects?</w:t>
      </w:r>
    </w:p>
    <w:p w:rsidR="00627124" w:rsidRDefault="00627124" w:rsidP="00627124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p w:rsidR="00627124" w:rsidRPr="00627124" w:rsidRDefault="00627124" w:rsidP="00627124">
      <w:pPr>
        <w:spacing w:line="180" w:lineRule="auto"/>
        <w:rPr>
          <w:b/>
        </w:rPr>
      </w:pPr>
      <w:r w:rsidRPr="00627124">
        <w:rPr>
          <w:b/>
        </w:rPr>
        <w:t>As a result of this event:</w:t>
      </w:r>
    </w:p>
    <w:p w:rsidR="00627124" w:rsidRDefault="00627124" w:rsidP="00627124">
      <w:pPr>
        <w:spacing w:line="180" w:lineRule="auto"/>
      </w:pPr>
      <w:r>
        <w:t>10. Do you believe changes to the protocol are required?</w:t>
      </w:r>
    </w:p>
    <w:p w:rsidR="00627124" w:rsidRDefault="00627124" w:rsidP="00627124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p w:rsidR="00627124" w:rsidRDefault="00627124" w:rsidP="00627124">
      <w:pPr>
        <w:spacing w:line="180" w:lineRule="auto"/>
      </w:pPr>
      <w:r>
        <w:t>11. Do you believe changes to the ICF/assent form are required?</w:t>
      </w:r>
    </w:p>
    <w:p w:rsidR="00627124" w:rsidRDefault="00627124" w:rsidP="00627124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p w:rsidR="00627124" w:rsidRDefault="00627124" w:rsidP="00627124">
      <w:pPr>
        <w:spacing w:line="180" w:lineRule="auto"/>
      </w:pPr>
      <w:r>
        <w:t>12. In your opinion, will previously enrolled subjects need to be re-consented and/or notified of this information?</w:t>
      </w:r>
    </w:p>
    <w:p w:rsidR="00627124" w:rsidRDefault="00627124" w:rsidP="00627124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p w:rsidR="00627124" w:rsidRDefault="00627124" w:rsidP="00627124">
      <w:pPr>
        <w:spacing w:line="180" w:lineRule="auto"/>
      </w:pPr>
      <w:r>
        <w:t>13. IF YES TO QUESTION 12, provide specific details regarding who will be consented and how: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27124" w:rsidTr="00627124">
        <w:tc>
          <w:tcPr>
            <w:tcW w:w="9576" w:type="dxa"/>
          </w:tcPr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</w:tc>
      </w:tr>
    </w:tbl>
    <w:p w:rsidR="00627124" w:rsidRDefault="00627124" w:rsidP="00627124">
      <w:pPr>
        <w:spacing w:line="180" w:lineRule="auto"/>
      </w:pPr>
    </w:p>
    <w:p w:rsidR="00627124" w:rsidRDefault="00627124" w:rsidP="00627124">
      <w:pPr>
        <w:spacing w:line="180" w:lineRule="auto"/>
      </w:pPr>
      <w:r>
        <w:t>14. Will an addendum ICF/assent or letter of notification be sent to subjects?</w:t>
      </w:r>
    </w:p>
    <w:p w:rsidR="00627124" w:rsidRDefault="00627124" w:rsidP="00627124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p w:rsidR="00627124" w:rsidRDefault="00627124" w:rsidP="00627124">
      <w:pPr>
        <w:spacing w:line="180" w:lineRule="auto"/>
      </w:pPr>
      <w:r>
        <w:t>15. Additional comments and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27124" w:rsidTr="00627124">
        <w:tc>
          <w:tcPr>
            <w:tcW w:w="9576" w:type="dxa"/>
          </w:tcPr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  <w:p w:rsidR="00627124" w:rsidRDefault="00627124" w:rsidP="00627124">
            <w:pPr>
              <w:spacing w:line="180" w:lineRule="auto"/>
            </w:pPr>
          </w:p>
        </w:tc>
      </w:tr>
    </w:tbl>
    <w:p w:rsidR="00627124" w:rsidRPr="00627124" w:rsidRDefault="00627124" w:rsidP="00627124">
      <w:pPr>
        <w:spacing w:line="180" w:lineRule="auto"/>
        <w:rPr>
          <w:b/>
        </w:rPr>
      </w:pPr>
      <w:r w:rsidRPr="00627124">
        <w:rPr>
          <w:b/>
        </w:rPr>
        <w:br/>
        <w:t>IF AVAILABLE, PLEASE ATTACH A DSMB REPORT</w:t>
      </w:r>
    </w:p>
    <w:p w:rsidR="00627124" w:rsidRDefault="00627124" w:rsidP="00627124">
      <w:pPr>
        <w:spacing w:line="180" w:lineRule="auto"/>
      </w:pPr>
    </w:p>
    <w:p w:rsidR="00401061" w:rsidRDefault="00401061">
      <w:r>
        <w:br w:type="page"/>
      </w:r>
    </w:p>
    <w:tbl>
      <w:tblPr>
        <w:tblStyle w:val="TableGrid"/>
        <w:tblW w:w="0" w:type="auto"/>
        <w:shd w:val="clear" w:color="auto" w:fill="0079C1"/>
        <w:tblLook w:val="04A0" w:firstRow="1" w:lastRow="0" w:firstColumn="1" w:lastColumn="0" w:noHBand="0" w:noVBand="1"/>
      </w:tblPr>
      <w:tblGrid>
        <w:gridCol w:w="9576"/>
      </w:tblGrid>
      <w:tr w:rsidR="00401061" w:rsidTr="009737FF">
        <w:tc>
          <w:tcPr>
            <w:tcW w:w="9576" w:type="dxa"/>
            <w:shd w:val="clear" w:color="auto" w:fill="0079C1"/>
          </w:tcPr>
          <w:p w:rsidR="00401061" w:rsidRPr="009737FF" w:rsidRDefault="00401061" w:rsidP="00A90246">
            <w:pPr>
              <w:rPr>
                <w:color w:val="EEB200"/>
              </w:rPr>
            </w:pPr>
            <w:r>
              <w:rPr>
                <w:color w:val="EEB200"/>
                <w:sz w:val="28"/>
              </w:rPr>
              <w:lastRenderedPageBreak/>
              <w:t>If this is an Onsite Adverse Event</w:t>
            </w:r>
            <w:r w:rsidR="00EA04EF">
              <w:rPr>
                <w:color w:val="EEB200"/>
                <w:sz w:val="28"/>
              </w:rPr>
              <w:t xml:space="preserve"> (Part II)</w:t>
            </w:r>
          </w:p>
        </w:tc>
      </w:tr>
    </w:tbl>
    <w:p w:rsidR="00401061" w:rsidRDefault="00401061" w:rsidP="00A62A12"/>
    <w:p w:rsidR="00401061" w:rsidRDefault="00401061" w:rsidP="00A62A12">
      <w:r>
        <w:t>16. Event start date (mm/</w:t>
      </w:r>
      <w:proofErr w:type="spellStart"/>
      <w:r>
        <w:t>dd</w:t>
      </w:r>
      <w:proofErr w:type="spellEnd"/>
      <w:r>
        <w:t>/</w:t>
      </w:r>
      <w:proofErr w:type="spellStart"/>
      <w:r>
        <w:t>yyyy</w:t>
      </w:r>
      <w:proofErr w:type="spellEnd"/>
      <w: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401061" w:rsidTr="00401061">
        <w:tc>
          <w:tcPr>
            <w:tcW w:w="9576" w:type="dxa"/>
          </w:tcPr>
          <w:p w:rsidR="00401061" w:rsidRDefault="00401061" w:rsidP="00A62A12"/>
        </w:tc>
      </w:tr>
    </w:tbl>
    <w:p w:rsidR="00401061" w:rsidRDefault="00401061" w:rsidP="00A62A12">
      <w:r>
        <w:br/>
        <w:t>17. Event stop date or current date (mm/</w:t>
      </w:r>
      <w:proofErr w:type="spellStart"/>
      <w:r>
        <w:t>dd</w:t>
      </w:r>
      <w:proofErr w:type="spellEnd"/>
      <w:r>
        <w:t>/</w:t>
      </w:r>
      <w:proofErr w:type="spellStart"/>
      <w:r>
        <w:t>yyyy</w:t>
      </w:r>
      <w:proofErr w:type="spellEnd"/>
      <w: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401061" w:rsidTr="00401061">
        <w:tc>
          <w:tcPr>
            <w:tcW w:w="9576" w:type="dxa"/>
          </w:tcPr>
          <w:p w:rsidR="00401061" w:rsidRDefault="00401061" w:rsidP="00A62A12"/>
        </w:tc>
      </w:tr>
    </w:tbl>
    <w:p w:rsidR="00401061" w:rsidRDefault="00401061" w:rsidP="00A62A12">
      <w:r>
        <w:br/>
        <w:t>18. Date event was recognized (mm/</w:t>
      </w:r>
      <w:proofErr w:type="spellStart"/>
      <w:r>
        <w:t>dd</w:t>
      </w:r>
      <w:proofErr w:type="spellEnd"/>
      <w:r>
        <w:t>/</w:t>
      </w:r>
      <w:proofErr w:type="spellStart"/>
      <w:r>
        <w:t>yyyy</w:t>
      </w:r>
      <w:proofErr w:type="spellEnd"/>
      <w: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401061" w:rsidTr="00401061">
        <w:tc>
          <w:tcPr>
            <w:tcW w:w="9576" w:type="dxa"/>
          </w:tcPr>
          <w:p w:rsidR="00401061" w:rsidRDefault="00401061" w:rsidP="00A62A12"/>
        </w:tc>
      </w:tr>
    </w:tbl>
    <w:p w:rsidR="00401061" w:rsidRDefault="00401061" w:rsidP="00A62A12">
      <w:r>
        <w:br/>
        <w:t>19. Has the event been reported to your sponsor/funding source:</w:t>
      </w:r>
    </w:p>
    <w:p w:rsidR="00401061" w:rsidRDefault="00401061" w:rsidP="00401061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proofErr w:type="gramStart"/>
      <w:r>
        <w:t>Not</w:t>
      </w:r>
      <w:proofErr w:type="gramEnd"/>
      <w:r>
        <w:t xml:space="preserve"> applicable</w:t>
      </w:r>
    </w:p>
    <w:p w:rsidR="00401061" w:rsidRDefault="00401061" w:rsidP="00401061">
      <w:pPr>
        <w:spacing w:line="180" w:lineRule="auto"/>
      </w:pPr>
      <w:r>
        <w:t>20. If the sponsor was not notified, why not: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401061" w:rsidTr="00401061">
        <w:tc>
          <w:tcPr>
            <w:tcW w:w="9576" w:type="dxa"/>
          </w:tcPr>
          <w:p w:rsidR="00401061" w:rsidRDefault="00401061" w:rsidP="00401061">
            <w:pPr>
              <w:spacing w:line="180" w:lineRule="auto"/>
            </w:pPr>
          </w:p>
          <w:p w:rsidR="00401061" w:rsidRDefault="00401061" w:rsidP="00401061">
            <w:pPr>
              <w:spacing w:line="180" w:lineRule="auto"/>
            </w:pPr>
          </w:p>
          <w:p w:rsidR="00401061" w:rsidRDefault="00401061" w:rsidP="00401061">
            <w:pPr>
              <w:spacing w:line="180" w:lineRule="auto"/>
            </w:pPr>
          </w:p>
          <w:p w:rsidR="00401061" w:rsidRDefault="00401061" w:rsidP="00401061">
            <w:pPr>
              <w:spacing w:line="180" w:lineRule="auto"/>
            </w:pPr>
          </w:p>
          <w:p w:rsidR="00401061" w:rsidRDefault="00401061" w:rsidP="00401061">
            <w:pPr>
              <w:spacing w:line="180" w:lineRule="auto"/>
            </w:pPr>
          </w:p>
          <w:p w:rsidR="00401061" w:rsidRDefault="00401061" w:rsidP="00401061">
            <w:pPr>
              <w:spacing w:line="180" w:lineRule="auto"/>
            </w:pPr>
          </w:p>
          <w:p w:rsidR="00401061" w:rsidRDefault="00401061" w:rsidP="00401061">
            <w:pPr>
              <w:spacing w:line="180" w:lineRule="auto"/>
            </w:pPr>
          </w:p>
          <w:p w:rsidR="00401061" w:rsidRDefault="00401061" w:rsidP="00401061">
            <w:pPr>
              <w:spacing w:line="180" w:lineRule="auto"/>
            </w:pPr>
          </w:p>
          <w:p w:rsidR="00401061" w:rsidRDefault="00401061" w:rsidP="00401061">
            <w:pPr>
              <w:spacing w:line="180" w:lineRule="auto"/>
            </w:pPr>
          </w:p>
          <w:p w:rsidR="00401061" w:rsidRDefault="00401061" w:rsidP="00401061">
            <w:pPr>
              <w:spacing w:line="180" w:lineRule="auto"/>
            </w:pPr>
          </w:p>
          <w:p w:rsidR="00401061" w:rsidRDefault="00401061" w:rsidP="00401061">
            <w:pPr>
              <w:spacing w:line="180" w:lineRule="auto"/>
            </w:pPr>
          </w:p>
        </w:tc>
      </w:tr>
    </w:tbl>
    <w:p w:rsidR="00401061" w:rsidRDefault="00401061" w:rsidP="00401061">
      <w:pPr>
        <w:spacing w:line="180" w:lineRule="auto"/>
      </w:pPr>
      <w:r>
        <w:br/>
        <w:t>21. If the sponsor was notified, date reported (mm/</w:t>
      </w:r>
      <w:proofErr w:type="spellStart"/>
      <w:r>
        <w:t>dd</w:t>
      </w:r>
      <w:proofErr w:type="spellEnd"/>
      <w:r>
        <w:t>/</w:t>
      </w:r>
      <w:proofErr w:type="spellStart"/>
      <w:r>
        <w:t>yyyy</w:t>
      </w:r>
      <w:proofErr w:type="spellEnd"/>
      <w: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401061" w:rsidTr="00401061">
        <w:tc>
          <w:tcPr>
            <w:tcW w:w="9576" w:type="dxa"/>
          </w:tcPr>
          <w:p w:rsidR="00401061" w:rsidRDefault="00401061" w:rsidP="00401061"/>
        </w:tc>
      </w:tr>
    </w:tbl>
    <w:p w:rsidR="00401061" w:rsidRDefault="00401061" w:rsidP="00401061">
      <w:pPr>
        <w:spacing w:line="180" w:lineRule="auto"/>
      </w:pPr>
    </w:p>
    <w:p w:rsidR="00401061" w:rsidRDefault="00401061">
      <w:r>
        <w:br w:type="page"/>
      </w:r>
    </w:p>
    <w:tbl>
      <w:tblPr>
        <w:tblStyle w:val="TableGrid"/>
        <w:tblW w:w="0" w:type="auto"/>
        <w:shd w:val="clear" w:color="auto" w:fill="0079C1"/>
        <w:tblLook w:val="04A0" w:firstRow="1" w:lastRow="0" w:firstColumn="1" w:lastColumn="0" w:noHBand="0" w:noVBand="1"/>
      </w:tblPr>
      <w:tblGrid>
        <w:gridCol w:w="9576"/>
      </w:tblGrid>
      <w:tr w:rsidR="00401061" w:rsidTr="009737FF">
        <w:tc>
          <w:tcPr>
            <w:tcW w:w="9576" w:type="dxa"/>
            <w:shd w:val="clear" w:color="auto" w:fill="0079C1"/>
          </w:tcPr>
          <w:p w:rsidR="00401061" w:rsidRPr="009737FF" w:rsidRDefault="00401061" w:rsidP="00A90246">
            <w:pPr>
              <w:rPr>
                <w:color w:val="EEB200"/>
              </w:rPr>
            </w:pPr>
            <w:r>
              <w:rPr>
                <w:color w:val="EEB200"/>
                <w:sz w:val="28"/>
              </w:rPr>
              <w:lastRenderedPageBreak/>
              <w:t>If this is an Offsite Adverse Event</w:t>
            </w:r>
            <w:r w:rsidR="00EA04EF">
              <w:rPr>
                <w:color w:val="EEB200"/>
                <w:sz w:val="28"/>
              </w:rPr>
              <w:t xml:space="preserve"> (Part III)</w:t>
            </w:r>
          </w:p>
        </w:tc>
      </w:tr>
    </w:tbl>
    <w:p w:rsidR="00627124" w:rsidRDefault="00627124" w:rsidP="00A62A12"/>
    <w:p w:rsidR="00401061" w:rsidRDefault="00401061" w:rsidP="00A62A12">
      <w:r>
        <w:t xml:space="preserve">22. Attach (in WVU+kc) the </w:t>
      </w:r>
      <w:proofErr w:type="spellStart"/>
      <w:r>
        <w:t>MedWatch</w:t>
      </w:r>
      <w:proofErr w:type="spellEnd"/>
      <w:r>
        <w:t xml:space="preserve"> form 3500 or 3500a or other SAE/safety report forms/IND safety report forms (only for those without DSMBs).</w:t>
      </w:r>
    </w:p>
    <w:p w:rsidR="00E938D4" w:rsidRPr="000C3136" w:rsidRDefault="00E938D4" w:rsidP="00E9307B">
      <w:pPr>
        <w:spacing w:line="180" w:lineRule="auto"/>
        <w:rPr>
          <w:rFonts w:cstheme="minorHAnsi"/>
          <w:b/>
          <w:i/>
          <w:color w:val="FF0000"/>
          <w:sz w:val="24"/>
        </w:rPr>
      </w:pPr>
      <w:r>
        <w:rPr>
          <w:rFonts w:cstheme="minorHAnsi"/>
          <w:b/>
          <w:i/>
          <w:color w:val="FF0000"/>
          <w:sz w:val="24"/>
        </w:rPr>
        <w:t xml:space="preserve">Please submit this form by attaching it under the Notes &amp; Attachments tab of your protocol in the </w:t>
      </w:r>
      <w:hyperlink r:id="rId7" w:history="1">
        <w:r w:rsidRPr="00E938D4">
          <w:rPr>
            <w:rStyle w:val="Hyperlink"/>
            <w:rFonts w:cstheme="minorHAnsi"/>
            <w:b/>
            <w:i/>
            <w:sz w:val="24"/>
          </w:rPr>
          <w:t>WVU+kc</w:t>
        </w:r>
      </w:hyperlink>
      <w:r>
        <w:rPr>
          <w:rFonts w:cstheme="minorHAnsi"/>
          <w:b/>
          <w:i/>
          <w:color w:val="FF0000"/>
          <w:sz w:val="24"/>
        </w:rPr>
        <w:t xml:space="preserve"> system.</w:t>
      </w:r>
    </w:p>
    <w:sectPr w:rsidR="00E938D4" w:rsidRPr="000C3136" w:rsidSect="005B161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727" w:rsidRDefault="00255727" w:rsidP="0053691F">
      <w:pPr>
        <w:spacing w:after="0" w:line="240" w:lineRule="auto"/>
      </w:pPr>
      <w:r>
        <w:separator/>
      </w:r>
    </w:p>
  </w:endnote>
  <w:endnote w:type="continuationSeparator" w:id="0">
    <w:p w:rsidR="00255727" w:rsidRDefault="00255727" w:rsidP="00536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558335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EE6E4D" w:rsidRDefault="00EE6E4D">
        <w:pPr>
          <w:pStyle w:val="Footer"/>
          <w:jc w:val="right"/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5166"/>
          <w:gridCol w:w="1946"/>
          <w:gridCol w:w="2464"/>
        </w:tblGrid>
        <w:tr w:rsidR="0041592F" w:rsidTr="0041592F">
          <w:tc>
            <w:tcPr>
              <w:tcW w:w="4127" w:type="dxa"/>
            </w:tcPr>
            <w:tbl>
              <w:tblPr>
                <w:tblStyle w:val="TableGrid"/>
                <w:tblW w:w="495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single" w:sz="4" w:space="0" w:color="FFCC00"/>
                </w:tblBorders>
                <w:tblLook w:val="04A0" w:firstRow="1" w:lastRow="0" w:firstColumn="1" w:lastColumn="0" w:noHBand="0" w:noVBand="1"/>
              </w:tblPr>
              <w:tblGrid>
                <w:gridCol w:w="2104"/>
                <w:gridCol w:w="2846"/>
              </w:tblGrid>
              <w:tr w:rsidR="0041592F" w:rsidRPr="009E476A" w:rsidTr="0041592F">
                <w:tc>
                  <w:tcPr>
                    <w:tcW w:w="0" w:type="auto"/>
                  </w:tcPr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Phone: 304-293-7073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Fax: 304-293-3098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http://oric.research.wvu.edu</w:t>
                    </w:r>
                  </w:p>
                </w:tc>
                <w:tc>
                  <w:tcPr>
                    <w:tcW w:w="2875" w:type="pct"/>
                    <w:tcBorders>
                      <w:right w:val="nil"/>
                    </w:tcBorders>
                  </w:tcPr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Chestnut Ridge Research Building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886 Chestnut Ridge Road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PO Box 6845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Morgantown, WV 26506-6845</w:t>
                    </w:r>
                  </w:p>
                </w:tc>
              </w:tr>
            </w:tbl>
            <w:p w:rsidR="0041592F" w:rsidRDefault="0041592F">
              <w:pPr>
                <w:pStyle w:val="Footer"/>
                <w:jc w:val="right"/>
              </w:pPr>
            </w:p>
          </w:tc>
          <w:tc>
            <w:tcPr>
              <w:tcW w:w="2572" w:type="dxa"/>
            </w:tcPr>
            <w:p w:rsidR="0041592F" w:rsidRPr="00EF22B6" w:rsidRDefault="0041592F">
              <w:pPr>
                <w:pStyle w:val="Footer"/>
                <w:jc w:val="right"/>
                <w:rPr>
                  <w:color w:val="7F7F7F" w:themeColor="background1" w:themeShade="7F"/>
                  <w:spacing w:val="60"/>
                  <w:sz w:val="20"/>
                </w:rPr>
              </w:pPr>
            </w:p>
          </w:tc>
          <w:tc>
            <w:tcPr>
              <w:tcW w:w="2877" w:type="dxa"/>
            </w:tcPr>
            <w:p w:rsidR="0041592F" w:rsidRPr="00EF22B6" w:rsidRDefault="0041592F">
              <w:pPr>
                <w:pStyle w:val="Footer"/>
                <w:jc w:val="right"/>
                <w:rPr>
                  <w:sz w:val="20"/>
                </w:rPr>
              </w:pPr>
              <w:r w:rsidRPr="00EF22B6">
                <w:rPr>
                  <w:color w:val="7F7F7F" w:themeColor="background1" w:themeShade="7F"/>
                  <w:spacing w:val="60"/>
                  <w:sz w:val="20"/>
                </w:rPr>
                <w:t>Page</w:t>
              </w:r>
              <w:r w:rsidRPr="00EF22B6">
                <w:rPr>
                  <w:sz w:val="20"/>
                </w:rPr>
                <w:t xml:space="preserve"> | </w:t>
              </w:r>
              <w:r w:rsidR="002C09C5" w:rsidRPr="00EF22B6">
                <w:rPr>
                  <w:sz w:val="20"/>
                </w:rPr>
                <w:fldChar w:fldCharType="begin"/>
              </w:r>
              <w:r w:rsidRPr="00EF22B6">
                <w:rPr>
                  <w:sz w:val="20"/>
                </w:rPr>
                <w:instrText xml:space="preserve"> PAGE   \* MERGEFORMAT </w:instrText>
              </w:r>
              <w:r w:rsidR="002C09C5" w:rsidRPr="00EF22B6">
                <w:rPr>
                  <w:sz w:val="20"/>
                </w:rPr>
                <w:fldChar w:fldCharType="separate"/>
              </w:r>
              <w:r w:rsidR="007D65E2" w:rsidRPr="007D65E2">
                <w:rPr>
                  <w:b/>
                  <w:noProof/>
                  <w:sz w:val="20"/>
                </w:rPr>
                <w:t>5</w:t>
              </w:r>
              <w:r w:rsidR="002C09C5" w:rsidRPr="00EF22B6">
                <w:rPr>
                  <w:sz w:val="20"/>
                </w:rPr>
                <w:fldChar w:fldCharType="end"/>
              </w:r>
            </w:p>
            <w:p w:rsidR="0041592F" w:rsidRDefault="0041592F">
              <w:pPr>
                <w:pStyle w:val="Footer"/>
                <w:jc w:val="right"/>
                <w:rPr>
                  <w:sz w:val="16"/>
                </w:rPr>
              </w:pPr>
            </w:p>
            <w:p w:rsidR="0041592F" w:rsidRDefault="0041592F">
              <w:pPr>
                <w:pStyle w:val="Footer"/>
                <w:jc w:val="right"/>
                <w:rPr>
                  <w:sz w:val="16"/>
                </w:rPr>
              </w:pPr>
            </w:p>
            <w:p w:rsidR="0041592F" w:rsidRPr="00EF22B6" w:rsidRDefault="003E6E83" w:rsidP="00A62A12">
              <w:pPr>
                <w:pStyle w:val="Footer"/>
                <w:jc w:val="right"/>
                <w:rPr>
                  <w:sz w:val="16"/>
                </w:rPr>
              </w:pPr>
              <w:r>
                <w:rPr>
                  <w:sz w:val="16"/>
                </w:rPr>
                <w:t>Form H01</w:t>
              </w:r>
              <w:r w:rsidR="00A62A12">
                <w:rPr>
                  <w:sz w:val="16"/>
                </w:rPr>
                <w:t>3</w:t>
              </w:r>
              <w:r w:rsidR="006E078B">
                <w:rPr>
                  <w:sz w:val="16"/>
                </w:rPr>
                <w:t>.2012.09.</w:t>
              </w:r>
              <w:r>
                <w:rPr>
                  <w:sz w:val="16"/>
                </w:rPr>
                <w:t>26</w:t>
              </w:r>
            </w:p>
          </w:tc>
        </w:tr>
      </w:tbl>
      <w:p w:rsidR="00EE6E4D" w:rsidRPr="00EE6E4D" w:rsidRDefault="007D65E2">
        <w:pPr>
          <w:pStyle w:val="Footer"/>
          <w:jc w:val="right"/>
          <w:rPr>
            <w:sz w:val="18"/>
          </w:rPr>
        </w:pPr>
      </w:p>
    </w:sdtContent>
  </w:sdt>
  <w:p w:rsidR="00EE6E4D" w:rsidRDefault="00EE6E4D" w:rsidP="00EE6E4D">
    <w:pPr>
      <w:pStyle w:val="Footer"/>
      <w:tabs>
        <w:tab w:val="clear" w:pos="4680"/>
        <w:tab w:val="clear" w:pos="9360"/>
        <w:tab w:val="left" w:pos="5895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558340"/>
      <w:docPartObj>
        <w:docPartGallery w:val="Page Numbers (Bottom of Page)"/>
        <w:docPartUnique/>
      </w:docPartObj>
    </w:sdtPr>
    <w:sdtEndPr>
      <w:rPr>
        <w:sz w:val="18"/>
      </w:rPr>
    </w:sdtEndPr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86"/>
          <w:gridCol w:w="2071"/>
          <w:gridCol w:w="2519"/>
        </w:tblGrid>
        <w:tr w:rsidR="0041592F" w:rsidRPr="00EF22B6" w:rsidTr="0041592F">
          <w:tc>
            <w:tcPr>
              <w:tcW w:w="4132" w:type="dxa"/>
            </w:tcPr>
            <w:tbl>
              <w:tblPr>
                <w:tblStyle w:val="TableGrid"/>
                <w:tblW w:w="477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single" w:sz="4" w:space="0" w:color="FFCC00"/>
                </w:tblBorders>
                <w:tblLook w:val="04A0" w:firstRow="1" w:lastRow="0" w:firstColumn="1" w:lastColumn="0" w:noHBand="0" w:noVBand="1"/>
              </w:tblPr>
              <w:tblGrid>
                <w:gridCol w:w="2104"/>
                <w:gridCol w:w="2666"/>
              </w:tblGrid>
              <w:tr w:rsidR="0041592F" w:rsidRPr="009E476A" w:rsidTr="0041592F">
                <w:tc>
                  <w:tcPr>
                    <w:tcW w:w="0" w:type="auto"/>
                  </w:tcPr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Phone: 304-293-7073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Fax: 304-293-3098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http://oric.research.wvu.edu</w:t>
                    </w:r>
                  </w:p>
                </w:tc>
                <w:tc>
                  <w:tcPr>
                    <w:tcW w:w="2795" w:type="pct"/>
                    <w:tcBorders>
                      <w:right w:val="nil"/>
                    </w:tcBorders>
                  </w:tcPr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Chestnut Ridge Research Building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886 Chestnut Ridge Road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PO Box 6845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Morgantown, WV 26506-6845</w:t>
                    </w:r>
                  </w:p>
                </w:tc>
              </w:tr>
            </w:tbl>
            <w:p w:rsidR="0041592F" w:rsidRDefault="0041592F" w:rsidP="00857B9B">
              <w:pPr>
                <w:pStyle w:val="Footer"/>
                <w:jc w:val="right"/>
              </w:pPr>
            </w:p>
          </w:tc>
          <w:tc>
            <w:tcPr>
              <w:tcW w:w="2590" w:type="dxa"/>
            </w:tcPr>
            <w:p w:rsidR="0041592F" w:rsidRPr="00EF22B6" w:rsidRDefault="0041592F" w:rsidP="00857B9B">
              <w:pPr>
                <w:pStyle w:val="Footer"/>
                <w:jc w:val="right"/>
                <w:rPr>
                  <w:color w:val="7F7F7F" w:themeColor="background1" w:themeShade="7F"/>
                  <w:spacing w:val="60"/>
                  <w:sz w:val="16"/>
                </w:rPr>
              </w:pPr>
            </w:p>
          </w:tc>
          <w:tc>
            <w:tcPr>
              <w:tcW w:w="2854" w:type="dxa"/>
            </w:tcPr>
            <w:p w:rsidR="0041592F" w:rsidRDefault="0041592F" w:rsidP="00857B9B">
              <w:pPr>
                <w:pStyle w:val="Footer"/>
                <w:jc w:val="right"/>
                <w:rPr>
                  <w:sz w:val="16"/>
                </w:rPr>
              </w:pPr>
              <w:r w:rsidRPr="00EF22B6">
                <w:rPr>
                  <w:color w:val="7F7F7F" w:themeColor="background1" w:themeShade="7F"/>
                  <w:spacing w:val="60"/>
                  <w:sz w:val="16"/>
                </w:rPr>
                <w:t>Page</w:t>
              </w:r>
              <w:r w:rsidRPr="00EF22B6">
                <w:rPr>
                  <w:sz w:val="16"/>
                </w:rPr>
                <w:t xml:space="preserve"> | </w:t>
              </w:r>
              <w:r w:rsidR="002C09C5" w:rsidRPr="00EF22B6">
                <w:rPr>
                  <w:sz w:val="16"/>
                </w:rPr>
                <w:fldChar w:fldCharType="begin"/>
              </w:r>
              <w:r w:rsidRPr="00EF22B6">
                <w:rPr>
                  <w:sz w:val="16"/>
                </w:rPr>
                <w:instrText xml:space="preserve"> PAGE   \* MERGEFORMAT </w:instrText>
              </w:r>
              <w:r w:rsidR="002C09C5" w:rsidRPr="00EF22B6">
                <w:rPr>
                  <w:sz w:val="16"/>
                </w:rPr>
                <w:fldChar w:fldCharType="separate"/>
              </w:r>
              <w:r w:rsidR="007D65E2" w:rsidRPr="007D65E2">
                <w:rPr>
                  <w:b/>
                  <w:noProof/>
                  <w:sz w:val="16"/>
                </w:rPr>
                <w:t>1</w:t>
              </w:r>
              <w:r w:rsidR="002C09C5" w:rsidRPr="00EF22B6">
                <w:rPr>
                  <w:sz w:val="16"/>
                </w:rPr>
                <w:fldChar w:fldCharType="end"/>
              </w:r>
            </w:p>
            <w:p w:rsidR="0041592F" w:rsidRDefault="0041592F" w:rsidP="00857B9B">
              <w:pPr>
                <w:pStyle w:val="Footer"/>
                <w:jc w:val="right"/>
                <w:rPr>
                  <w:sz w:val="16"/>
                </w:rPr>
              </w:pPr>
            </w:p>
            <w:p w:rsidR="0041592F" w:rsidRDefault="0041592F" w:rsidP="00857B9B">
              <w:pPr>
                <w:pStyle w:val="Footer"/>
                <w:jc w:val="right"/>
                <w:rPr>
                  <w:sz w:val="16"/>
                </w:rPr>
              </w:pPr>
            </w:p>
            <w:p w:rsidR="0041592F" w:rsidRPr="00EF22B6" w:rsidRDefault="003E6E83" w:rsidP="00A62A12">
              <w:pPr>
                <w:pStyle w:val="Footer"/>
                <w:jc w:val="right"/>
                <w:rPr>
                  <w:sz w:val="16"/>
                </w:rPr>
              </w:pPr>
              <w:r>
                <w:rPr>
                  <w:sz w:val="16"/>
                </w:rPr>
                <w:t>Form H01</w:t>
              </w:r>
              <w:r w:rsidR="00A62A12">
                <w:rPr>
                  <w:sz w:val="16"/>
                </w:rPr>
                <w:t>3</w:t>
              </w:r>
              <w:r>
                <w:rPr>
                  <w:sz w:val="16"/>
                </w:rPr>
                <w:t>.2012.09.26</w:t>
              </w:r>
            </w:p>
          </w:tc>
        </w:tr>
      </w:tbl>
      <w:p w:rsidR="00C70282" w:rsidRPr="00C70282" w:rsidRDefault="007D65E2">
        <w:pPr>
          <w:pStyle w:val="Footer"/>
          <w:jc w:val="right"/>
          <w:rPr>
            <w:sz w:val="18"/>
          </w:rPr>
        </w:pPr>
      </w:p>
    </w:sdtContent>
  </w:sdt>
  <w:p w:rsidR="00C70282" w:rsidRDefault="00C702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727" w:rsidRDefault="00255727" w:rsidP="0053691F">
      <w:pPr>
        <w:spacing w:after="0" w:line="240" w:lineRule="auto"/>
      </w:pPr>
      <w:r>
        <w:separator/>
      </w:r>
    </w:p>
  </w:footnote>
  <w:footnote w:type="continuationSeparator" w:id="0">
    <w:p w:rsidR="00255727" w:rsidRDefault="00255727" w:rsidP="00536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101" w:rsidRDefault="007D65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0395" o:spid="_x0000_s24578" type="#_x0000_t75" style="position:absolute;margin-left:0;margin-top:0;width:4in;height:4in;z-index:-251656192;mso-position-horizontal:center;mso-position-horizontal-relative:margin;mso-position-vertical:center;mso-position-vertical-relative:margin" o:allowincell="f">
          <v:imagedata r:id="rId1" o:title="WVU_Seal_29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101" w:rsidRDefault="007D65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0396" o:spid="_x0000_s24579" type="#_x0000_t75" style="position:absolute;margin-left:0;margin-top:0;width:4in;height:4in;z-index:-251655168;mso-position-horizontal:center;mso-position-horizontal-relative:margin;mso-position-vertical:center;mso-position-vertical-relative:margin" o:allowincell="f">
          <v:imagedata r:id="rId1" o:title="WVU_Seal_29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37"/>
      <w:gridCol w:w="3739"/>
    </w:tblGrid>
    <w:tr w:rsidR="0053691F" w:rsidTr="00B90F62">
      <w:trPr>
        <w:trHeight w:val="1070"/>
      </w:trPr>
      <w:tc>
        <w:tcPr>
          <w:tcW w:w="4788" w:type="dxa"/>
        </w:tcPr>
        <w:p w:rsidR="0053691F" w:rsidRPr="00B90F62" w:rsidRDefault="007D65E2" w:rsidP="00B90F62">
          <w:pPr>
            <w:ind w:firstLine="720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4740394" o:spid="_x0000_s24577" type="#_x0000_t75" style="position:absolute;left:0;text-align:left;margin-left:0;margin-top:0;width:4in;height:4in;z-index:-251657216;mso-position-horizontal:center;mso-position-horizontal-relative:margin;mso-position-vertical:center;mso-position-vertical-relative:margin" o:allowincell="f">
                <v:imagedata r:id="rId1" o:title="WVU_Seal_295" gain="19661f" blacklevel="22938f"/>
                <w10:wrap anchorx="margin" anchory="margin"/>
              </v:shape>
            </w:pict>
          </w:r>
          <w:r w:rsidR="003448B9"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550285" cy="523875"/>
                <wp:effectExtent l="19050" t="0" r="0" b="0"/>
                <wp:wrapSquare wrapText="bothSides"/>
                <wp:docPr id="21" name="Picture 21" descr="C:\Users\jyoung3\Desktop\WVU_Title_124and286 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C:\Users\jyoung3\Desktop\WVU_Title_124and286 cop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028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788" w:type="dxa"/>
        </w:tcPr>
        <w:p w:rsidR="0053691F" w:rsidRPr="00694C55" w:rsidRDefault="0053691F" w:rsidP="00A62A12">
          <w:pPr>
            <w:pStyle w:val="Heading3"/>
            <w:jc w:val="right"/>
            <w:outlineLvl w:val="2"/>
            <w:rPr>
              <w:rFonts w:ascii="Arial Narrow" w:hAnsi="Arial Narrow"/>
            </w:rPr>
          </w:pPr>
          <w:r w:rsidRPr="00694C55">
            <w:rPr>
              <w:rFonts w:ascii="Arial Narrow" w:hAnsi="Arial Narrow"/>
              <w:sz w:val="24"/>
            </w:rPr>
            <w:t>Human Research Protocol</w:t>
          </w:r>
          <w:r w:rsidRPr="00694C55">
            <w:rPr>
              <w:rFonts w:ascii="Arial Narrow" w:hAnsi="Arial Narrow"/>
              <w:sz w:val="24"/>
            </w:rPr>
            <w:br/>
          </w:r>
          <w:r w:rsidR="00A62A12">
            <w:rPr>
              <w:rFonts w:ascii="Arial Narrow" w:hAnsi="Arial Narrow"/>
              <w:sz w:val="24"/>
            </w:rPr>
            <w:t xml:space="preserve">Adverse Event </w:t>
          </w:r>
          <w:r w:rsidRPr="00694C55">
            <w:rPr>
              <w:rFonts w:ascii="Arial Narrow" w:hAnsi="Arial Narrow"/>
              <w:sz w:val="24"/>
            </w:rPr>
            <w:t>Form</w:t>
          </w:r>
        </w:p>
      </w:tc>
    </w:tr>
  </w:tbl>
  <w:p w:rsidR="0053691F" w:rsidRDefault="005369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80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3691F"/>
    <w:rsid w:val="000722C1"/>
    <w:rsid w:val="000C3136"/>
    <w:rsid w:val="001A355A"/>
    <w:rsid w:val="001C0F42"/>
    <w:rsid w:val="00206940"/>
    <w:rsid w:val="00221C50"/>
    <w:rsid w:val="00255727"/>
    <w:rsid w:val="002A1FE9"/>
    <w:rsid w:val="002C09C5"/>
    <w:rsid w:val="003002C1"/>
    <w:rsid w:val="003015FD"/>
    <w:rsid w:val="00310895"/>
    <w:rsid w:val="003448B9"/>
    <w:rsid w:val="00377695"/>
    <w:rsid w:val="003E6E83"/>
    <w:rsid w:val="003F4C43"/>
    <w:rsid w:val="00401061"/>
    <w:rsid w:val="00405AE1"/>
    <w:rsid w:val="004156B3"/>
    <w:rsid w:val="0041592F"/>
    <w:rsid w:val="00435150"/>
    <w:rsid w:val="00461778"/>
    <w:rsid w:val="004933CE"/>
    <w:rsid w:val="005262CF"/>
    <w:rsid w:val="0053691F"/>
    <w:rsid w:val="00586CA4"/>
    <w:rsid w:val="005B1614"/>
    <w:rsid w:val="005E259C"/>
    <w:rsid w:val="00627124"/>
    <w:rsid w:val="00666704"/>
    <w:rsid w:val="00672F42"/>
    <w:rsid w:val="00694C55"/>
    <w:rsid w:val="006A0560"/>
    <w:rsid w:val="006E078B"/>
    <w:rsid w:val="006E1694"/>
    <w:rsid w:val="0073195B"/>
    <w:rsid w:val="007669D1"/>
    <w:rsid w:val="0077023E"/>
    <w:rsid w:val="00772BEB"/>
    <w:rsid w:val="007D232C"/>
    <w:rsid w:val="007D65E2"/>
    <w:rsid w:val="007D7FDC"/>
    <w:rsid w:val="008458F8"/>
    <w:rsid w:val="00861EE9"/>
    <w:rsid w:val="008F037D"/>
    <w:rsid w:val="00953357"/>
    <w:rsid w:val="009737FF"/>
    <w:rsid w:val="009965A8"/>
    <w:rsid w:val="009E224A"/>
    <w:rsid w:val="00A240EE"/>
    <w:rsid w:val="00A62A12"/>
    <w:rsid w:val="00AB62A2"/>
    <w:rsid w:val="00AB6666"/>
    <w:rsid w:val="00AE3F9F"/>
    <w:rsid w:val="00AF5101"/>
    <w:rsid w:val="00AF5C16"/>
    <w:rsid w:val="00B244B3"/>
    <w:rsid w:val="00B52E74"/>
    <w:rsid w:val="00B90F62"/>
    <w:rsid w:val="00C31607"/>
    <w:rsid w:val="00C61B3D"/>
    <w:rsid w:val="00C70282"/>
    <w:rsid w:val="00CF0C65"/>
    <w:rsid w:val="00CF6A17"/>
    <w:rsid w:val="00D0496F"/>
    <w:rsid w:val="00D3061E"/>
    <w:rsid w:val="00D62AA7"/>
    <w:rsid w:val="00D83B11"/>
    <w:rsid w:val="00DF29D9"/>
    <w:rsid w:val="00E432A5"/>
    <w:rsid w:val="00E55A61"/>
    <w:rsid w:val="00E7710A"/>
    <w:rsid w:val="00E922EB"/>
    <w:rsid w:val="00E9307B"/>
    <w:rsid w:val="00E938D4"/>
    <w:rsid w:val="00E95A04"/>
    <w:rsid w:val="00EA04EF"/>
    <w:rsid w:val="00EA11AA"/>
    <w:rsid w:val="00EE6E4D"/>
    <w:rsid w:val="00EF22B6"/>
    <w:rsid w:val="00F20C00"/>
    <w:rsid w:val="00F9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80"/>
    <o:shapelayout v:ext="edit">
      <o:idmap v:ext="edit" data="1"/>
    </o:shapelayout>
  </w:shapeDefaults>
  <w:decimalSymbol w:val="."/>
  <w:listSeparator w:val=","/>
  <w15:docId w15:val="{734AB374-0587-47BF-B7D6-2195AC2FB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10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9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69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9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91F"/>
  </w:style>
  <w:style w:type="paragraph" w:styleId="Footer">
    <w:name w:val="footer"/>
    <w:basedOn w:val="Normal"/>
    <w:link w:val="FooterChar"/>
    <w:uiPriority w:val="99"/>
    <w:unhideWhenUsed/>
    <w:rsid w:val="005369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91F"/>
  </w:style>
  <w:style w:type="paragraph" w:styleId="BalloonText">
    <w:name w:val="Balloon Text"/>
    <w:basedOn w:val="Normal"/>
    <w:link w:val="BalloonTextChar"/>
    <w:uiPriority w:val="99"/>
    <w:semiHidden/>
    <w:unhideWhenUsed/>
    <w:rsid w:val="0053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91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6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5369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69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5B1614"/>
    <w:rPr>
      <w:b/>
      <w:bCs/>
    </w:rPr>
  </w:style>
  <w:style w:type="character" w:styleId="Hyperlink">
    <w:name w:val="Hyperlink"/>
    <w:basedOn w:val="DefaultParagraphFont"/>
    <w:uiPriority w:val="99"/>
    <w:unhideWhenUsed/>
    <w:rsid w:val="005B161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27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c.wvu.ed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B022C9-15B2-4DBE-8488-7CBC6143F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jyoung3</dc:creator>
  <cp:lastModifiedBy>Jonathan Young</cp:lastModifiedBy>
  <cp:revision>8</cp:revision>
  <dcterms:created xsi:type="dcterms:W3CDTF">2012-09-26T19:32:00Z</dcterms:created>
  <dcterms:modified xsi:type="dcterms:W3CDTF">2014-01-23T18:14:00Z</dcterms:modified>
</cp:coreProperties>
</file>