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86" w:rsidRPr="00FB4A40" w:rsidRDefault="00B512C9" w:rsidP="008B334C">
      <w:pPr>
        <w:keepNext/>
        <w:keepLines/>
        <w:pBdr>
          <w:top w:val="single" w:sz="2" w:space="4" w:color="002855"/>
          <w:left w:val="single" w:sz="2" w:space="4" w:color="002855"/>
          <w:bottom w:val="single" w:sz="2" w:space="4" w:color="002855"/>
          <w:right w:val="single" w:sz="2" w:space="4" w:color="002855"/>
        </w:pBdr>
        <w:shd w:val="clear" w:color="auto" w:fill="002855"/>
        <w:spacing w:after="0" w:line="240" w:lineRule="auto"/>
        <w:ind w:left="-630"/>
        <w:jc w:val="center"/>
        <w:outlineLvl w:val="0"/>
        <w:rPr>
          <w:rFonts w:ascii="Times New Roman" w:eastAsia="Times New Roman" w:hAnsi="Times New Roman" w:cs="Times New Roman"/>
          <w:b/>
          <w:bCs/>
          <w:caps/>
          <w:color w:val="002855"/>
          <w:sz w:val="28"/>
          <w:szCs w:val="28"/>
          <w:lang w:eastAsia="ja-JP"/>
        </w:rPr>
      </w:pPr>
      <w:r w:rsidRPr="00FB4A40">
        <w:rPr>
          <w:rFonts w:ascii="Times New Roman" w:eastAsia="Times New Roman" w:hAnsi="Times New Roman" w:cs="Times New Roman"/>
          <w:b/>
          <w:bCs/>
          <w:caps/>
          <w:color w:val="FFFFFF"/>
          <w:sz w:val="28"/>
          <w:szCs w:val="28"/>
          <w:lang w:eastAsia="ja-JP"/>
        </w:rPr>
        <w:t xml:space="preserve">HIPAA </w:t>
      </w:r>
      <w:r w:rsidR="00ED0185" w:rsidRPr="00FB4A40">
        <w:rPr>
          <w:rFonts w:ascii="Times New Roman" w:eastAsia="Times New Roman" w:hAnsi="Times New Roman" w:cs="Times New Roman"/>
          <w:b/>
          <w:bCs/>
          <w:caps/>
          <w:color w:val="FFFFFF"/>
          <w:sz w:val="28"/>
          <w:szCs w:val="28"/>
          <w:lang w:eastAsia="ja-JP"/>
        </w:rPr>
        <w:t>Waiver of Research Authorization</w:t>
      </w:r>
      <w:r w:rsidR="0097350A" w:rsidRPr="00FB4A40">
        <w:rPr>
          <w:rFonts w:ascii="Times New Roman" w:eastAsia="Times New Roman" w:hAnsi="Times New Roman" w:cs="Times New Roman"/>
          <w:b/>
          <w:bCs/>
          <w:caps/>
          <w:color w:val="FFFFFF"/>
          <w:sz w:val="28"/>
          <w:szCs w:val="28"/>
          <w:lang w:eastAsia="ja-JP"/>
        </w:rPr>
        <w:t xml:space="preserve"> Form</w:t>
      </w:r>
    </w:p>
    <w:tbl>
      <w:tblPr>
        <w:tblW w:w="5412" w:type="pct"/>
        <w:tblInd w:w="-720" w:type="dxa"/>
        <w:tblLayout w:type="fixed"/>
        <w:tblCellMar>
          <w:left w:w="0" w:type="dxa"/>
          <w:right w:w="0" w:type="dxa"/>
        </w:tblCellMar>
        <w:tblLook w:val="0000" w:firstRow="0" w:lastRow="0" w:firstColumn="0" w:lastColumn="0" w:noHBand="0" w:noVBand="0"/>
      </w:tblPr>
      <w:tblGrid>
        <w:gridCol w:w="2235"/>
        <w:gridCol w:w="3077"/>
        <w:gridCol w:w="2611"/>
        <w:gridCol w:w="2890"/>
      </w:tblGrid>
      <w:tr w:rsidR="00C22EF2" w:rsidRPr="00C22EF2" w:rsidTr="00616022">
        <w:trPr>
          <w:trHeight w:val="274"/>
        </w:trPr>
        <w:tc>
          <w:tcPr>
            <w:tcW w:w="2236" w:type="dxa"/>
            <w:vAlign w:val="bottom"/>
          </w:tcPr>
          <w:p w:rsidR="00C22EF2" w:rsidRPr="00FB4A40" w:rsidRDefault="00C22EF2" w:rsidP="00C22EF2">
            <w:pPr>
              <w:spacing w:after="0" w:line="240" w:lineRule="auto"/>
              <w:rPr>
                <w:rFonts w:ascii="Times New Roman" w:hAnsi="Times New Roman" w:cs="Times New Roman"/>
                <w:b/>
                <w:color w:val="002855"/>
              </w:rPr>
            </w:pPr>
            <w:r w:rsidRPr="00FB4A40">
              <w:rPr>
                <w:rFonts w:ascii="Times New Roman" w:hAnsi="Times New Roman" w:cs="Times New Roman"/>
                <w:b/>
                <w:color w:val="002855"/>
              </w:rPr>
              <w:t xml:space="preserve">Principal Investigator: </w:t>
            </w:r>
          </w:p>
        </w:tc>
        <w:sdt>
          <w:sdtPr>
            <w:rPr>
              <w:rFonts w:ascii="Times New Roman" w:hAnsi="Times New Roman" w:cs="Times New Roman"/>
              <w:color w:val="002855"/>
            </w:rPr>
            <w:id w:val="814157107"/>
            <w:placeholder>
              <w:docPart w:val="821FDB4042A949A19C256FAC91D8E60C"/>
            </w:placeholder>
            <w:showingPlcHdr/>
          </w:sdtPr>
          <w:sdtEndPr/>
          <w:sdtContent>
            <w:tc>
              <w:tcPr>
                <w:tcW w:w="3077" w:type="dxa"/>
                <w:shd w:val="clear" w:color="auto" w:fill="D9D9D9" w:themeFill="background1" w:themeFillShade="D9"/>
                <w:vAlign w:val="bottom"/>
              </w:tcPr>
              <w:p w:rsidR="00C22EF2" w:rsidRPr="00D77C34" w:rsidRDefault="00494F9C" w:rsidP="00494F9C">
                <w:pPr>
                  <w:spacing w:after="0" w:line="240" w:lineRule="auto"/>
                  <w:rPr>
                    <w:rFonts w:ascii="Times New Roman" w:hAnsi="Times New Roman" w:cs="Times New Roman"/>
                    <w:color w:val="002855"/>
                  </w:rPr>
                </w:pPr>
                <w:r w:rsidRPr="00FB4A40">
                  <w:rPr>
                    <w:rStyle w:val="PlaceholderText"/>
                    <w:rFonts w:ascii="Times New Roman" w:hAnsi="Times New Roman" w:cs="Times New Roman"/>
                  </w:rPr>
                  <w:t>Click or tap here to enter text.</w:t>
                </w:r>
              </w:p>
            </w:tc>
          </w:sdtContent>
        </w:sdt>
        <w:tc>
          <w:tcPr>
            <w:tcW w:w="2611" w:type="dxa"/>
            <w:vAlign w:val="bottom"/>
          </w:tcPr>
          <w:p w:rsidR="00C22EF2" w:rsidRPr="00FB4A40" w:rsidRDefault="00D77C34" w:rsidP="00843E5B">
            <w:pPr>
              <w:spacing w:after="0" w:line="240" w:lineRule="auto"/>
              <w:ind w:left="91"/>
              <w:rPr>
                <w:rFonts w:ascii="Times New Roman" w:hAnsi="Times New Roman" w:cs="Times New Roman"/>
                <w:b/>
                <w:color w:val="002855"/>
              </w:rPr>
            </w:pPr>
            <w:r w:rsidRPr="00FB4A40">
              <w:rPr>
                <w:rFonts w:ascii="Times New Roman" w:hAnsi="Times New Roman" w:cs="Times New Roman"/>
                <w:b/>
                <w:color w:val="002855"/>
              </w:rPr>
              <w:t>WVU Protocol Number</w:t>
            </w:r>
            <w:r w:rsidR="00FB4A40">
              <w:rPr>
                <w:rFonts w:ascii="Times New Roman" w:hAnsi="Times New Roman" w:cs="Times New Roman"/>
                <w:b/>
                <w:color w:val="002855"/>
              </w:rPr>
              <w:t>:</w:t>
            </w:r>
          </w:p>
        </w:tc>
        <w:sdt>
          <w:sdtPr>
            <w:rPr>
              <w:rFonts w:ascii="Times New Roman" w:hAnsi="Times New Roman" w:cs="Times New Roman"/>
              <w:color w:val="002855"/>
              <w:sz w:val="20"/>
              <w:szCs w:val="20"/>
            </w:rPr>
            <w:id w:val="-2020140889"/>
            <w:placeholder>
              <w:docPart w:val="448C11173A4A464185BE50B66E1778A4"/>
            </w:placeholder>
            <w:showingPlcHdr/>
          </w:sdtPr>
          <w:sdtEndPr/>
          <w:sdtContent>
            <w:tc>
              <w:tcPr>
                <w:tcW w:w="2889" w:type="dxa"/>
                <w:shd w:val="clear" w:color="auto" w:fill="D9D9D9" w:themeFill="background1" w:themeFillShade="D9"/>
                <w:vAlign w:val="bottom"/>
              </w:tcPr>
              <w:p w:rsidR="00C22EF2" w:rsidRPr="00C22EF2" w:rsidRDefault="00E61628" w:rsidP="00E61628">
                <w:pPr>
                  <w:spacing w:after="0" w:line="240" w:lineRule="auto"/>
                  <w:rPr>
                    <w:rFonts w:ascii="Times New Roman" w:hAnsi="Times New Roman" w:cs="Times New Roman"/>
                    <w:color w:val="002855"/>
                    <w:sz w:val="20"/>
                    <w:szCs w:val="20"/>
                  </w:rPr>
                </w:pPr>
                <w:r w:rsidRPr="00616022">
                  <w:rPr>
                    <w:rStyle w:val="PlaceholderText"/>
                    <w:rFonts w:ascii="Times New Roman" w:hAnsi="Times New Roman" w:cs="Times New Roman"/>
                  </w:rPr>
                  <w:t>Click or tap here to enter text.</w:t>
                </w:r>
              </w:p>
            </w:tc>
          </w:sdtContent>
        </w:sdt>
      </w:tr>
      <w:tr w:rsidR="000F305F" w:rsidRPr="00C22EF2" w:rsidTr="00616022">
        <w:trPr>
          <w:trHeight w:val="342"/>
        </w:trPr>
        <w:tc>
          <w:tcPr>
            <w:tcW w:w="2236" w:type="dxa"/>
            <w:vAlign w:val="bottom"/>
          </w:tcPr>
          <w:p w:rsidR="000F305F" w:rsidRPr="00FB4A40" w:rsidRDefault="000F305F" w:rsidP="00C22EF2">
            <w:pPr>
              <w:spacing w:after="0" w:line="240" w:lineRule="auto"/>
              <w:rPr>
                <w:rFonts w:ascii="Times New Roman" w:hAnsi="Times New Roman" w:cs="Times New Roman"/>
                <w:b/>
                <w:color w:val="002855"/>
              </w:rPr>
            </w:pPr>
            <w:r w:rsidRPr="00FB4A40">
              <w:rPr>
                <w:rFonts w:ascii="Times New Roman" w:hAnsi="Times New Roman" w:cs="Times New Roman"/>
                <w:b/>
                <w:color w:val="002855"/>
              </w:rPr>
              <w:t>Protocol Title:</w:t>
            </w:r>
          </w:p>
        </w:tc>
        <w:sdt>
          <w:sdtPr>
            <w:rPr>
              <w:rStyle w:val="Style8"/>
            </w:rPr>
            <w:id w:val="1994213066"/>
            <w:placeholder>
              <w:docPart w:val="DefaultPlaceholder_-1854013440"/>
            </w:placeholder>
            <w:showingPlcHdr/>
          </w:sdtPr>
          <w:sdtEndPr>
            <w:rPr>
              <w:rStyle w:val="DefaultParagraphFont"/>
              <w:rFonts w:ascii="Times New Roman" w:hAnsi="Times New Roman" w:cs="Times New Roman"/>
              <w:color w:val="auto"/>
            </w:rPr>
          </w:sdtEndPr>
          <w:sdtContent>
            <w:tc>
              <w:tcPr>
                <w:tcW w:w="8578" w:type="dxa"/>
                <w:gridSpan w:val="3"/>
                <w:shd w:val="clear" w:color="auto" w:fill="D9D9D9" w:themeFill="background1" w:themeFillShade="D9"/>
                <w:vAlign w:val="bottom"/>
              </w:tcPr>
              <w:p w:rsidR="000F305F" w:rsidRPr="00C22EF2" w:rsidRDefault="0041604A" w:rsidP="00494F9C">
                <w:pPr>
                  <w:spacing w:after="0" w:line="240" w:lineRule="auto"/>
                  <w:rPr>
                    <w:rFonts w:ascii="Times New Roman" w:hAnsi="Times New Roman" w:cs="Times New Roman"/>
                    <w:color w:val="002855"/>
                  </w:rPr>
                </w:pPr>
                <w:r w:rsidRPr="0041604A">
                  <w:rPr>
                    <w:rStyle w:val="PlaceholderText"/>
                    <w:rFonts w:ascii="Times New Roman" w:hAnsi="Times New Roman" w:cs="Times New Roman"/>
                  </w:rPr>
                  <w:t>Click or tap here to enter text.</w:t>
                </w:r>
              </w:p>
            </w:tc>
          </w:sdtContent>
        </w:sdt>
      </w:tr>
    </w:tbl>
    <w:p w:rsidR="00C22EF2" w:rsidRPr="00E70C1A" w:rsidRDefault="00646F5D" w:rsidP="004E7B82">
      <w:pPr>
        <w:keepNext/>
        <w:keepLines/>
        <w:pBdr>
          <w:top w:val="single" w:sz="2" w:space="4" w:color="EAAA00"/>
          <w:left w:val="single" w:sz="2" w:space="4" w:color="EAAA00"/>
          <w:bottom w:val="single" w:sz="2" w:space="4" w:color="EAAA00"/>
          <w:right w:val="single" w:sz="2" w:space="4" w:color="EAAA00"/>
        </w:pBdr>
        <w:shd w:val="clear" w:color="auto" w:fill="EAAA00"/>
        <w:spacing w:before="240" w:after="0" w:line="240" w:lineRule="auto"/>
        <w:ind w:left="-630"/>
        <w:jc w:val="center"/>
        <w:outlineLvl w:val="1"/>
        <w:rPr>
          <w:rFonts w:ascii="Times New Roman" w:eastAsia="Times New Roman" w:hAnsi="Times New Roman" w:cs="Times New Roman"/>
          <w:b/>
          <w:caps/>
          <w:color w:val="002855"/>
          <w:lang w:eastAsia="ja-JP"/>
        </w:rPr>
      </w:pPr>
      <w:r>
        <w:rPr>
          <w:rFonts w:ascii="Times New Roman" w:eastAsia="Times New Roman" w:hAnsi="Times New Roman" w:cs="Times New Roman"/>
          <w:b/>
          <w:caps/>
          <w:color w:val="002855"/>
          <w:lang w:eastAsia="ja-JP"/>
        </w:rPr>
        <w:t>Disclosure or Use of Information</w:t>
      </w:r>
    </w:p>
    <w:tbl>
      <w:tblPr>
        <w:tblStyle w:val="TableGrid"/>
        <w:tblW w:w="1067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4487"/>
        <w:gridCol w:w="681"/>
        <w:gridCol w:w="4704"/>
      </w:tblGrid>
      <w:tr w:rsidR="00C22EF2" w:rsidTr="008B334C">
        <w:trPr>
          <w:trHeight w:val="689"/>
        </w:trPr>
        <w:tc>
          <w:tcPr>
            <w:tcW w:w="10679" w:type="dxa"/>
            <w:gridSpan w:val="4"/>
            <w:shd w:val="clear" w:color="auto" w:fill="auto"/>
            <w:vAlign w:val="center"/>
          </w:tcPr>
          <w:p w:rsidR="00EA0394" w:rsidRPr="00F33818" w:rsidRDefault="0097350A" w:rsidP="00861FCF">
            <w:pPr>
              <w:spacing w:line="276" w:lineRule="auto"/>
              <w:rPr>
                <w:rFonts w:ascii="Times New Roman" w:eastAsia="Times New Roman" w:hAnsi="Times New Roman" w:cs="Times New Roman"/>
                <w:b/>
                <w:color w:val="002855"/>
                <w:sz w:val="20"/>
                <w:szCs w:val="20"/>
                <w:lang w:eastAsia="ja-JP"/>
              </w:rPr>
            </w:pPr>
            <w:r w:rsidRPr="00F33818">
              <w:rPr>
                <w:rFonts w:ascii="Times New Roman" w:eastAsia="Times New Roman" w:hAnsi="Times New Roman" w:cs="Times New Roman"/>
                <w:b/>
                <w:color w:val="002855"/>
                <w:sz w:val="20"/>
                <w:szCs w:val="20"/>
                <w:lang w:eastAsia="ja-JP"/>
              </w:rPr>
              <w:t xml:space="preserve">It is the responsibility of the Principal </w:t>
            </w:r>
            <w:r w:rsidR="00772C66" w:rsidRPr="00F33818">
              <w:rPr>
                <w:rFonts w:ascii="Times New Roman" w:eastAsia="Times New Roman" w:hAnsi="Times New Roman" w:cs="Times New Roman"/>
                <w:b/>
                <w:color w:val="002855"/>
                <w:sz w:val="20"/>
                <w:szCs w:val="20"/>
                <w:lang w:eastAsia="ja-JP"/>
              </w:rPr>
              <w:t xml:space="preserve">Investigator to ensure that </w:t>
            </w:r>
            <w:r w:rsidRPr="00F33818">
              <w:rPr>
                <w:rFonts w:ascii="Times New Roman" w:eastAsia="Times New Roman" w:hAnsi="Times New Roman" w:cs="Times New Roman"/>
                <w:b/>
                <w:color w:val="002855"/>
                <w:sz w:val="20"/>
                <w:szCs w:val="20"/>
                <w:lang w:eastAsia="ja-JP"/>
              </w:rPr>
              <w:t>West Virginia University, as required, has on file a written account of all records accessed under this waiver of research authorization.</w:t>
            </w:r>
            <w:r w:rsidR="00F33818">
              <w:rPr>
                <w:rFonts w:ascii="Times New Roman" w:eastAsia="Times New Roman" w:hAnsi="Times New Roman" w:cs="Times New Roman"/>
                <w:b/>
                <w:color w:val="002855"/>
                <w:sz w:val="20"/>
                <w:szCs w:val="20"/>
                <w:lang w:eastAsia="ja-JP"/>
              </w:rPr>
              <w:t xml:space="preserve">  </w:t>
            </w:r>
            <w:r w:rsidR="00EA0394" w:rsidRPr="00F33818">
              <w:rPr>
                <w:rFonts w:ascii="Times New Roman" w:eastAsia="Times New Roman" w:hAnsi="Times New Roman" w:cs="Times New Roman"/>
                <w:i/>
                <w:color w:val="002855"/>
                <w:sz w:val="18"/>
                <w:szCs w:val="18"/>
                <w:lang w:eastAsia="ja-JP"/>
              </w:rPr>
              <w:t xml:space="preserve">Note:  Disclosure means the release, transfer, provision of access to, or divulging information, in any manner, outside the entity holding the information.  </w:t>
            </w:r>
          </w:p>
          <w:p w:rsidR="00EA0394" w:rsidRPr="00F33818" w:rsidRDefault="00EA0394" w:rsidP="00861FCF">
            <w:pPr>
              <w:spacing w:line="276" w:lineRule="auto"/>
              <w:rPr>
                <w:rFonts w:ascii="Times New Roman" w:eastAsia="Times New Roman" w:hAnsi="Times New Roman" w:cs="Times New Roman"/>
                <w:i/>
                <w:color w:val="002855"/>
                <w:sz w:val="12"/>
                <w:szCs w:val="12"/>
                <w:lang w:eastAsia="ja-JP"/>
              </w:rPr>
            </w:pPr>
          </w:p>
        </w:tc>
      </w:tr>
      <w:tr w:rsidR="0097350A" w:rsidTr="008B334C">
        <w:trPr>
          <w:trHeight w:val="202"/>
        </w:trPr>
        <w:tc>
          <w:tcPr>
            <w:tcW w:w="10679" w:type="dxa"/>
            <w:gridSpan w:val="4"/>
            <w:vAlign w:val="center"/>
          </w:tcPr>
          <w:p w:rsidR="0097350A" w:rsidRPr="00FB4A40" w:rsidRDefault="0097350A"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W</w:t>
            </w:r>
            <w:r w:rsidR="00B46AAD" w:rsidRPr="00FB4A40">
              <w:rPr>
                <w:rFonts w:ascii="Times New Roman" w:eastAsia="Times New Roman" w:hAnsi="Times New Roman" w:cs="Times New Roman"/>
                <w:b/>
                <w:color w:val="002855"/>
                <w:lang w:eastAsia="ja-JP"/>
              </w:rPr>
              <w:t>hat entity will disclose the information?  Who will receive the information and how will it be used</w:t>
            </w:r>
            <w:r w:rsidRPr="00FB4A40">
              <w:rPr>
                <w:rFonts w:ascii="Times New Roman" w:eastAsia="Times New Roman" w:hAnsi="Times New Roman" w:cs="Times New Roman"/>
                <w:b/>
                <w:color w:val="002855"/>
                <w:lang w:eastAsia="ja-JP"/>
              </w:rPr>
              <w:t>?</w:t>
            </w:r>
          </w:p>
        </w:tc>
      </w:tr>
      <w:tr w:rsidR="0097350A" w:rsidTr="00F33818">
        <w:trPr>
          <w:cantSplit/>
          <w:trHeight w:val="468"/>
        </w:trPr>
        <w:sdt>
          <w:sdtPr>
            <w:rPr>
              <w:rStyle w:val="Style6"/>
            </w:rPr>
            <w:id w:val="88362185"/>
            <w:placeholder>
              <w:docPart w:val="CC112493F4C54D26B6D8D794F9DAA279"/>
            </w:placeholder>
            <w:showingPlcHdr/>
            <w15:appearance w15:val="hidden"/>
          </w:sdtPr>
          <w:sdtEndPr>
            <w:rPr>
              <w:rStyle w:val="DefaultParagraphFont"/>
              <w:rFonts w:ascii="Times New Roman" w:eastAsia="Times New Roman" w:hAnsi="Times New Roman" w:cs="Times New Roman"/>
              <w:color w:val="auto"/>
              <w:lang w:eastAsia="ja-JP"/>
            </w:rPr>
          </w:sdtEndPr>
          <w:sdtContent>
            <w:tc>
              <w:tcPr>
                <w:tcW w:w="10679" w:type="dxa"/>
                <w:gridSpan w:val="4"/>
                <w:shd w:val="clear" w:color="auto" w:fill="D9D9D9" w:themeFill="background1" w:themeFillShade="D9"/>
                <w:vAlign w:val="center"/>
              </w:tcPr>
              <w:p w:rsidR="0097350A" w:rsidRPr="00FB4A40" w:rsidRDefault="00243E9B" w:rsidP="00FB4A40">
                <w:pPr>
                  <w:spacing w:line="276" w:lineRule="auto"/>
                  <w:ind w:left="345"/>
                  <w:rPr>
                    <w:rFonts w:ascii="Times New Roman" w:eastAsia="Times New Roman" w:hAnsi="Times New Roman" w:cs="Times New Roman"/>
                    <w:lang w:eastAsia="ja-JP"/>
                  </w:rPr>
                </w:pPr>
                <w:r w:rsidRPr="00FB4A40">
                  <w:rPr>
                    <w:rStyle w:val="PlaceholderText"/>
                    <w:rFonts w:ascii="Times New Roman" w:hAnsi="Times New Roman" w:cs="Times New Roman"/>
                    <w:color w:val="808080" w:themeColor="background1" w:themeShade="80"/>
                  </w:rPr>
                  <w:t>Click or tap here to enter text.</w:t>
                </w:r>
              </w:p>
            </w:tc>
          </w:sdtContent>
        </w:sdt>
      </w:tr>
      <w:tr w:rsidR="003C42AD" w:rsidTr="008B334C">
        <w:trPr>
          <w:trHeight w:val="202"/>
        </w:trPr>
        <w:tc>
          <w:tcPr>
            <w:tcW w:w="10679" w:type="dxa"/>
            <w:gridSpan w:val="4"/>
            <w:shd w:val="clear" w:color="auto" w:fill="auto"/>
            <w:vAlign w:val="center"/>
          </w:tcPr>
          <w:p w:rsidR="003C42AD" w:rsidRPr="00FB4A40" w:rsidRDefault="00EA0394" w:rsidP="004624B1">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List</w:t>
            </w:r>
            <w:r w:rsidR="00B512C9" w:rsidRPr="00FB4A40">
              <w:rPr>
                <w:rFonts w:ascii="Times New Roman" w:eastAsia="Times New Roman" w:hAnsi="Times New Roman" w:cs="Times New Roman"/>
                <w:b/>
                <w:color w:val="002855"/>
                <w:lang w:eastAsia="ja-JP"/>
              </w:rPr>
              <w:t xml:space="preserve"> all variables that will be </w:t>
            </w:r>
            <w:r w:rsidRPr="00FB4A40">
              <w:rPr>
                <w:rFonts w:ascii="Times New Roman" w:eastAsia="Times New Roman" w:hAnsi="Times New Roman" w:cs="Times New Roman"/>
                <w:b/>
                <w:color w:val="002855"/>
                <w:lang w:eastAsia="ja-JP"/>
              </w:rPr>
              <w:t>recorded</w:t>
            </w:r>
            <w:r w:rsidR="00B512C9" w:rsidRPr="00FB4A40">
              <w:rPr>
                <w:rFonts w:ascii="Times New Roman" w:eastAsia="Times New Roman" w:hAnsi="Times New Roman" w:cs="Times New Roman"/>
                <w:b/>
                <w:color w:val="002855"/>
                <w:lang w:eastAsia="ja-JP"/>
              </w:rPr>
              <w:t xml:space="preserve"> for the purposes of research</w:t>
            </w:r>
            <w:r w:rsidR="00674ADE" w:rsidRPr="00FB4A40">
              <w:rPr>
                <w:rFonts w:ascii="Times New Roman" w:eastAsia="Times New Roman" w:hAnsi="Times New Roman" w:cs="Times New Roman"/>
                <w:b/>
                <w:color w:val="002855"/>
                <w:lang w:eastAsia="ja-JP"/>
              </w:rPr>
              <w:t xml:space="preserve"> (i.e. blood pressure, weight, </w:t>
            </w:r>
            <w:r w:rsidR="004624B1">
              <w:rPr>
                <w:rFonts w:ascii="Times New Roman" w:eastAsia="Times New Roman" w:hAnsi="Times New Roman" w:cs="Times New Roman"/>
                <w:b/>
                <w:color w:val="002855"/>
                <w:lang w:eastAsia="ja-JP"/>
              </w:rPr>
              <w:t xml:space="preserve">age, </w:t>
            </w:r>
            <w:r w:rsidR="00674ADE" w:rsidRPr="00FB4A40">
              <w:rPr>
                <w:rFonts w:ascii="Times New Roman" w:eastAsia="Times New Roman" w:hAnsi="Times New Roman" w:cs="Times New Roman"/>
                <w:b/>
                <w:color w:val="002855"/>
                <w:lang w:eastAsia="ja-JP"/>
              </w:rPr>
              <w:t>etc.).</w:t>
            </w:r>
            <w:r w:rsidR="00B512C9" w:rsidRPr="00FB4A40">
              <w:rPr>
                <w:rFonts w:ascii="Times New Roman" w:eastAsia="Times New Roman" w:hAnsi="Times New Roman" w:cs="Times New Roman"/>
                <w:b/>
                <w:color w:val="002855"/>
                <w:lang w:eastAsia="ja-JP"/>
              </w:rPr>
              <w:t xml:space="preserve">  </w:t>
            </w:r>
          </w:p>
        </w:tc>
      </w:tr>
      <w:tr w:rsidR="003C42AD" w:rsidTr="00F33818">
        <w:trPr>
          <w:trHeight w:val="513"/>
        </w:trPr>
        <w:sdt>
          <w:sdtPr>
            <w:rPr>
              <w:rStyle w:val="Style7"/>
            </w:rPr>
            <w:id w:val="-1493644773"/>
            <w:placeholder>
              <w:docPart w:val="88C177B440C84F67B306C4A196201E0C"/>
            </w:placeholder>
            <w:showingPlcHdr/>
          </w:sdtPr>
          <w:sdtEndPr>
            <w:rPr>
              <w:rStyle w:val="DefaultParagraphFont"/>
              <w:rFonts w:ascii="Times New Roman" w:eastAsia="Times New Roman" w:hAnsi="Times New Roman" w:cs="Times New Roman"/>
              <w:color w:val="auto"/>
              <w:lang w:eastAsia="ja-JP"/>
            </w:rPr>
          </w:sdtEndPr>
          <w:sdtContent>
            <w:tc>
              <w:tcPr>
                <w:tcW w:w="10679" w:type="dxa"/>
                <w:gridSpan w:val="4"/>
                <w:shd w:val="clear" w:color="auto" w:fill="D9D9D9" w:themeFill="background1" w:themeFillShade="D9"/>
                <w:vAlign w:val="center"/>
              </w:tcPr>
              <w:p w:rsidR="003C42AD" w:rsidRPr="00FB4A40" w:rsidRDefault="00494F9C" w:rsidP="00494F9C">
                <w:pPr>
                  <w:spacing w:line="276" w:lineRule="auto"/>
                  <w:ind w:left="345"/>
                  <w:rPr>
                    <w:rFonts w:ascii="Times New Roman" w:eastAsia="Times New Roman" w:hAnsi="Times New Roman" w:cs="Times New Roman"/>
                    <w:lang w:eastAsia="ja-JP"/>
                  </w:rPr>
                </w:pPr>
                <w:r w:rsidRPr="00FB4A40">
                  <w:rPr>
                    <w:rStyle w:val="PlaceholderText"/>
                    <w:rFonts w:ascii="Times New Roman" w:hAnsi="Times New Roman" w:cs="Times New Roman"/>
                    <w:color w:val="808080" w:themeColor="background1" w:themeShade="80"/>
                  </w:rPr>
                  <w:t>Click or tap here to enter text.</w:t>
                </w:r>
              </w:p>
            </w:tc>
          </w:sdtContent>
        </w:sdt>
      </w:tr>
      <w:tr w:rsidR="00C22EF2" w:rsidTr="008B334C">
        <w:trPr>
          <w:trHeight w:val="169"/>
        </w:trPr>
        <w:tc>
          <w:tcPr>
            <w:tcW w:w="10679" w:type="dxa"/>
            <w:gridSpan w:val="4"/>
            <w:shd w:val="clear" w:color="auto" w:fill="auto"/>
            <w:vAlign w:val="center"/>
          </w:tcPr>
          <w:p w:rsidR="00EA0394" w:rsidRPr="00FB4A40" w:rsidRDefault="00EA0394"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 xml:space="preserve">Will HIPAA identifiers </w:t>
            </w:r>
            <w:r w:rsidRPr="00FB4A40">
              <w:rPr>
                <w:rFonts w:ascii="Times New Roman" w:eastAsia="Times New Roman" w:hAnsi="Times New Roman" w:cs="Times New Roman"/>
                <w:b/>
                <w:color w:val="002855"/>
                <w:u w:val="single"/>
                <w:lang w:eastAsia="ja-JP"/>
              </w:rPr>
              <w:t>only be viewed</w:t>
            </w:r>
            <w:r w:rsidRPr="00FB4A40">
              <w:rPr>
                <w:rFonts w:ascii="Times New Roman" w:eastAsia="Times New Roman" w:hAnsi="Times New Roman" w:cs="Times New Roman"/>
                <w:b/>
                <w:color w:val="002855"/>
                <w:lang w:eastAsia="ja-JP"/>
              </w:rPr>
              <w:t xml:space="preserve">, and not recorded, as part of this research?     </w:t>
            </w:r>
            <w:sdt>
              <w:sdtPr>
                <w:rPr>
                  <w:rFonts w:ascii="Times New Roman" w:eastAsia="Times New Roman" w:hAnsi="Times New Roman" w:cs="Times New Roman"/>
                  <w:color w:val="002855"/>
                  <w:lang w:eastAsia="ja-JP"/>
                </w:rPr>
                <w:id w:val="-1912930741"/>
                <w14:checkbox>
                  <w14:checked w14:val="0"/>
                  <w14:checkedState w14:val="2612" w14:font="MS Gothic"/>
                  <w14:uncheckedState w14:val="2610" w14:font="MS Gothic"/>
                </w14:checkbox>
              </w:sdtPr>
              <w:sdtEndPr/>
              <w:sdtContent>
                <w:r w:rsidRPr="00A44D51">
                  <w:rPr>
                    <w:rFonts w:ascii="Segoe UI Symbol" w:eastAsia="MS Gothic" w:hAnsi="Segoe UI Symbol" w:cs="Segoe UI Symbol"/>
                    <w:color w:val="002855"/>
                    <w:lang w:eastAsia="ja-JP"/>
                  </w:rPr>
                  <w:t>☐</w:t>
                </w:r>
              </w:sdtContent>
            </w:sdt>
            <w:r w:rsidRPr="00FB4A40">
              <w:rPr>
                <w:rFonts w:ascii="Times New Roman" w:eastAsia="Times New Roman" w:hAnsi="Times New Roman" w:cs="Times New Roman"/>
                <w:b/>
                <w:color w:val="002855"/>
                <w:lang w:eastAsia="ja-JP"/>
              </w:rPr>
              <w:t xml:space="preserve">   Yes       </w:t>
            </w:r>
            <w:sdt>
              <w:sdtPr>
                <w:rPr>
                  <w:rFonts w:ascii="Times New Roman" w:eastAsia="Times New Roman" w:hAnsi="Times New Roman" w:cs="Times New Roman"/>
                  <w:color w:val="002855"/>
                  <w:lang w:eastAsia="ja-JP"/>
                </w:rPr>
                <w:id w:val="-79606299"/>
                <w14:checkbox>
                  <w14:checked w14:val="0"/>
                  <w14:checkedState w14:val="2612" w14:font="MS Gothic"/>
                  <w14:uncheckedState w14:val="2610" w14:font="MS Gothic"/>
                </w14:checkbox>
              </w:sdtPr>
              <w:sdtEndPr/>
              <w:sdtContent>
                <w:r w:rsidRPr="00A44D51">
                  <w:rPr>
                    <w:rFonts w:ascii="Segoe UI Symbol" w:eastAsia="MS Gothic" w:hAnsi="Segoe UI Symbol" w:cs="Segoe UI Symbol"/>
                    <w:color w:val="002855"/>
                    <w:lang w:eastAsia="ja-JP"/>
                  </w:rPr>
                  <w:t>☐</w:t>
                </w:r>
              </w:sdtContent>
            </w:sdt>
            <w:r w:rsidRPr="00FB4A40">
              <w:rPr>
                <w:rFonts w:ascii="Times New Roman" w:eastAsia="Times New Roman" w:hAnsi="Times New Roman" w:cs="Times New Roman"/>
                <w:b/>
                <w:color w:val="002855"/>
                <w:lang w:eastAsia="ja-JP"/>
              </w:rPr>
              <w:t xml:space="preserve">   No</w:t>
            </w:r>
          </w:p>
          <w:p w:rsidR="00EA0394" w:rsidRPr="00F33818" w:rsidRDefault="00EA0394" w:rsidP="00F33818">
            <w:pPr>
              <w:spacing w:line="276" w:lineRule="auto"/>
              <w:rPr>
                <w:rFonts w:ascii="Times New Roman" w:eastAsia="Times New Roman" w:hAnsi="Times New Roman" w:cs="Times New Roman"/>
                <w:b/>
                <w:color w:val="002855"/>
                <w:sz w:val="12"/>
                <w:szCs w:val="12"/>
                <w:lang w:eastAsia="ja-JP"/>
              </w:rPr>
            </w:pPr>
          </w:p>
          <w:p w:rsidR="0097350A" w:rsidRPr="00FB4A40" w:rsidRDefault="00EA0394"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If no, w</w:t>
            </w:r>
            <w:r w:rsidR="0097350A" w:rsidRPr="00FB4A40">
              <w:rPr>
                <w:rFonts w:ascii="Times New Roman" w:eastAsia="Times New Roman" w:hAnsi="Times New Roman" w:cs="Times New Roman"/>
                <w:b/>
                <w:color w:val="002855"/>
                <w:lang w:eastAsia="ja-JP"/>
              </w:rPr>
              <w:t>h</w:t>
            </w:r>
            <w:r w:rsidR="00C837A6" w:rsidRPr="00FB4A40">
              <w:rPr>
                <w:rFonts w:ascii="Times New Roman" w:eastAsia="Times New Roman" w:hAnsi="Times New Roman" w:cs="Times New Roman"/>
                <w:b/>
                <w:color w:val="002855"/>
                <w:lang w:eastAsia="ja-JP"/>
              </w:rPr>
              <w:t xml:space="preserve">at Private Health Information (PHI) </w:t>
            </w:r>
            <w:r w:rsidR="0097350A" w:rsidRPr="00FB4A40">
              <w:rPr>
                <w:rFonts w:ascii="Times New Roman" w:eastAsia="Times New Roman" w:hAnsi="Times New Roman" w:cs="Times New Roman"/>
                <w:b/>
                <w:color w:val="002855"/>
                <w:lang w:eastAsia="ja-JP"/>
              </w:rPr>
              <w:t xml:space="preserve">will be </w:t>
            </w:r>
            <w:r w:rsidR="00A20659" w:rsidRPr="00FB4A40">
              <w:rPr>
                <w:rFonts w:ascii="Times New Roman" w:eastAsia="Times New Roman" w:hAnsi="Times New Roman" w:cs="Times New Roman"/>
                <w:b/>
                <w:color w:val="002855"/>
                <w:lang w:eastAsia="ja-JP"/>
              </w:rPr>
              <w:t xml:space="preserve">viewed, </w:t>
            </w:r>
            <w:r w:rsidR="0097350A" w:rsidRPr="00FB4A40">
              <w:rPr>
                <w:rFonts w:ascii="Times New Roman" w:eastAsia="Times New Roman" w:hAnsi="Times New Roman" w:cs="Times New Roman"/>
                <w:b/>
                <w:color w:val="002855"/>
                <w:lang w:eastAsia="ja-JP"/>
              </w:rPr>
              <w:t>used</w:t>
            </w:r>
            <w:r w:rsidR="00A20659" w:rsidRPr="00FB4A40">
              <w:rPr>
                <w:rFonts w:ascii="Times New Roman" w:eastAsia="Times New Roman" w:hAnsi="Times New Roman" w:cs="Times New Roman"/>
                <w:b/>
                <w:color w:val="002855"/>
                <w:lang w:eastAsia="ja-JP"/>
              </w:rPr>
              <w:t xml:space="preserve">, </w:t>
            </w:r>
            <w:r w:rsidR="0097350A" w:rsidRPr="00FB4A40">
              <w:rPr>
                <w:rFonts w:ascii="Times New Roman" w:eastAsia="Times New Roman" w:hAnsi="Times New Roman" w:cs="Times New Roman"/>
                <w:b/>
                <w:color w:val="002855"/>
                <w:lang w:eastAsia="ja-JP"/>
              </w:rPr>
              <w:t>or disclosed?</w:t>
            </w:r>
            <w:r w:rsidR="00C837A6" w:rsidRPr="00FB4A40">
              <w:rPr>
                <w:rFonts w:ascii="Times New Roman" w:eastAsia="Times New Roman" w:hAnsi="Times New Roman" w:cs="Times New Roman"/>
                <w:b/>
                <w:color w:val="002855"/>
                <w:lang w:eastAsia="ja-JP"/>
              </w:rPr>
              <w:t xml:space="preserve">  Please select all that apply.  </w:t>
            </w:r>
          </w:p>
        </w:tc>
      </w:tr>
      <w:tr w:rsidR="00C22EF2" w:rsidTr="008B334C">
        <w:trPr>
          <w:trHeight w:val="5238"/>
        </w:trPr>
        <w:tc>
          <w:tcPr>
            <w:tcW w:w="10679" w:type="dxa"/>
            <w:gridSpan w:val="4"/>
            <w:shd w:val="clear" w:color="auto" w:fill="auto"/>
          </w:tcPr>
          <w:tbl>
            <w:tblPr>
              <w:tblStyle w:val="TableGrid"/>
              <w:tblW w:w="10228" w:type="dxa"/>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2"/>
              <w:gridCol w:w="5136"/>
            </w:tblGrid>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771283869"/>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Name</w:t>
                  </w:r>
                  <w:r w:rsidR="005E7DDC" w:rsidRPr="00C837A6">
                    <w:rPr>
                      <w:rFonts w:ascii="Times New Roman" w:eastAsia="Times New Roman" w:hAnsi="Times New Roman" w:cs="Times New Roman"/>
                      <w:color w:val="002855"/>
                      <w:sz w:val="18"/>
                      <w:szCs w:val="18"/>
                      <w:lang w:eastAsia="ja-JP"/>
                    </w:rPr>
                    <w:tab/>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363395754"/>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Geographic information smaller than state (i.e. zip code)</w:t>
                  </w:r>
                </w:p>
              </w:tc>
            </w:tr>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345780661"/>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Phone Number</w:t>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2012479035"/>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Email Address</w:t>
                  </w:r>
                </w:p>
              </w:tc>
            </w:tr>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322696320"/>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Fax Number</w:t>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645004926"/>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Social Security Number (SSN)</w:t>
                  </w:r>
                </w:p>
              </w:tc>
            </w:tr>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578937443"/>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Health plan beneficiary numbers</w:t>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535376906"/>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Medical Record Number (MRN)</w:t>
                  </w:r>
                </w:p>
              </w:tc>
            </w:tr>
            <w:tr w:rsidR="005E7DDC" w:rsidTr="00F33818">
              <w:trPr>
                <w:trHeight w:val="313"/>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850208317"/>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Certificate/license numbers</w:t>
                  </w:r>
                  <w:r w:rsidR="005E7DDC" w:rsidRPr="00C837A6">
                    <w:rPr>
                      <w:rFonts w:ascii="Times New Roman" w:eastAsia="Times New Roman" w:hAnsi="Times New Roman" w:cs="Times New Roman"/>
                      <w:color w:val="002855"/>
                      <w:sz w:val="18"/>
                      <w:szCs w:val="18"/>
                      <w:lang w:eastAsia="ja-JP"/>
                    </w:rPr>
                    <w:tab/>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824351933"/>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Vehicle Identifiers and Serial Numbers</w:t>
                  </w:r>
                </w:p>
              </w:tc>
            </w:tr>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250079055"/>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Device Identifiers</w:t>
                  </w:r>
                  <w:r w:rsidR="005E7DDC" w:rsidRPr="00C837A6">
                    <w:rPr>
                      <w:rFonts w:ascii="Times New Roman" w:eastAsia="Times New Roman" w:hAnsi="Times New Roman" w:cs="Times New Roman"/>
                      <w:color w:val="002855"/>
                      <w:sz w:val="18"/>
                      <w:szCs w:val="18"/>
                      <w:lang w:eastAsia="ja-JP"/>
                    </w:rPr>
                    <w:tab/>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964951733"/>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Web Universal Resource Locators (URLs)</w:t>
                  </w:r>
                </w:p>
              </w:tc>
            </w:tr>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902064463"/>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Internet Protocol (IP) address numbers</w:t>
                  </w:r>
                  <w:r w:rsidR="005E7DDC" w:rsidRPr="00C837A6">
                    <w:rPr>
                      <w:rFonts w:ascii="Times New Roman" w:eastAsia="Times New Roman" w:hAnsi="Times New Roman" w:cs="Times New Roman"/>
                      <w:color w:val="002855"/>
                      <w:sz w:val="18"/>
                      <w:szCs w:val="18"/>
                      <w:lang w:eastAsia="ja-JP"/>
                    </w:rPr>
                    <w:tab/>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039869189"/>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Biometric identifiers, including finger and voice prints</w:t>
                  </w:r>
                </w:p>
              </w:tc>
            </w:tr>
            <w:tr w:rsidR="005E7DDC" w:rsidTr="00F33818">
              <w:trPr>
                <w:trHeight w:val="300"/>
              </w:trPr>
              <w:tc>
                <w:tcPr>
                  <w:tcW w:w="5092"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2058620405"/>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Pr>
                      <w:rFonts w:ascii="Times New Roman" w:eastAsia="Times New Roman" w:hAnsi="Times New Roman" w:cs="Times New Roman"/>
                      <w:color w:val="002855"/>
                      <w:sz w:val="18"/>
                      <w:szCs w:val="18"/>
                      <w:lang w:eastAsia="ja-JP"/>
                    </w:rPr>
                    <w:t xml:space="preserve">  </w:t>
                  </w:r>
                  <w:r w:rsidR="005E7DDC" w:rsidRPr="00C837A6">
                    <w:rPr>
                      <w:rFonts w:ascii="Times New Roman" w:eastAsia="Times New Roman" w:hAnsi="Times New Roman" w:cs="Times New Roman"/>
                      <w:color w:val="002855"/>
                      <w:sz w:val="18"/>
                      <w:szCs w:val="18"/>
                      <w:lang w:eastAsia="ja-JP"/>
                    </w:rPr>
                    <w:t>Account Number</w:t>
                  </w:r>
                  <w:r w:rsidR="005E7DDC" w:rsidRPr="00C837A6">
                    <w:rPr>
                      <w:rFonts w:ascii="Times New Roman" w:eastAsia="Times New Roman" w:hAnsi="Times New Roman" w:cs="Times New Roman"/>
                      <w:color w:val="002855"/>
                      <w:sz w:val="18"/>
                      <w:szCs w:val="18"/>
                      <w:lang w:eastAsia="ja-JP"/>
                    </w:rPr>
                    <w:tab/>
                  </w:r>
                </w:p>
              </w:tc>
              <w:tc>
                <w:tcPr>
                  <w:tcW w:w="5136" w:type="dxa"/>
                </w:tcPr>
                <w:p w:rsidR="005E7DDC" w:rsidRDefault="004C24D3" w:rsidP="00C837A6">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052120206"/>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Full Face photographic images and any comparable</w:t>
                  </w:r>
                </w:p>
              </w:tc>
            </w:tr>
            <w:tr w:rsidR="005E7DDC" w:rsidTr="00F33818">
              <w:trPr>
                <w:trHeight w:val="300"/>
              </w:trPr>
              <w:tc>
                <w:tcPr>
                  <w:tcW w:w="5092" w:type="dxa"/>
                </w:tcPr>
                <w:p w:rsidR="00DA13B8" w:rsidRDefault="004C24D3" w:rsidP="005E7DDC">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443921660"/>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Other identifying number, characteristic, or code</w:t>
                  </w:r>
                </w:p>
              </w:tc>
              <w:tc>
                <w:tcPr>
                  <w:tcW w:w="5136" w:type="dxa"/>
                </w:tcPr>
                <w:p w:rsidR="005E7DDC" w:rsidRPr="00C837A6" w:rsidRDefault="004C24D3" w:rsidP="008E73C2">
                  <w:pPr>
                    <w:spacing w:before="120" w:line="264" w:lineRule="auto"/>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1802534105"/>
                      <w14:checkbox>
                        <w14:checked w14:val="0"/>
                        <w14:checkedState w14:val="2612" w14:font="MS Gothic"/>
                        <w14:uncheckedState w14:val="2610" w14:font="MS Gothic"/>
                      </w14:checkbox>
                    </w:sdtPr>
                    <w:sdtEndPr/>
                    <w:sdtContent>
                      <w:r w:rsidR="00674ADE">
                        <w:rPr>
                          <w:rFonts w:ascii="MS Gothic" w:eastAsia="MS Gothic" w:hAnsi="MS Gothic" w:cs="Times New Roman" w:hint="eastAsia"/>
                          <w:color w:val="002855"/>
                          <w:sz w:val="18"/>
                          <w:szCs w:val="18"/>
                          <w:lang w:eastAsia="ja-JP"/>
                        </w:rPr>
                        <w:t>☐</w:t>
                      </w:r>
                    </w:sdtContent>
                  </w:sdt>
                  <w:r w:rsidR="005E7DDC" w:rsidRPr="00C837A6">
                    <w:rPr>
                      <w:rFonts w:ascii="Times New Roman" w:eastAsia="Times New Roman" w:hAnsi="Times New Roman" w:cs="Times New Roman"/>
                      <w:color w:val="002855"/>
                      <w:sz w:val="18"/>
                      <w:szCs w:val="18"/>
                      <w:lang w:eastAsia="ja-JP"/>
                    </w:rPr>
                    <w:t xml:space="preserve">  Other (Please Describe):    </w:t>
                  </w:r>
                  <w:r w:rsidR="0099398E">
                    <w:rPr>
                      <w:rFonts w:ascii="Times New Roman" w:eastAsia="Times New Roman" w:hAnsi="Times New Roman" w:cs="Times New Roman"/>
                      <w:color w:val="002855"/>
                      <w:sz w:val="18"/>
                      <w:szCs w:val="18"/>
                      <w:lang w:eastAsia="ja-JP"/>
                    </w:rPr>
                    <w:t>___________</w:t>
                  </w:r>
                  <w:r w:rsidR="008E73C2">
                    <w:rPr>
                      <w:rFonts w:ascii="Times New Roman" w:eastAsia="Times New Roman" w:hAnsi="Times New Roman" w:cs="Times New Roman"/>
                      <w:color w:val="002855"/>
                      <w:sz w:val="18"/>
                      <w:szCs w:val="18"/>
                      <w:lang w:eastAsia="ja-JP"/>
                    </w:rPr>
                    <w:t>_________________</w:t>
                  </w:r>
                </w:p>
              </w:tc>
            </w:tr>
            <w:tr w:rsidR="00F33818" w:rsidTr="00F33818">
              <w:trPr>
                <w:trHeight w:val="1123"/>
              </w:trPr>
              <w:tc>
                <w:tcPr>
                  <w:tcW w:w="5092" w:type="dxa"/>
                </w:tcPr>
                <w:p w:rsidR="00F33818" w:rsidRDefault="00F33818" w:rsidP="00DA13B8">
                  <w:pPr>
                    <w:spacing w:before="120"/>
                    <w:ind w:left="245" w:hanging="245"/>
                    <w:rPr>
                      <w:rFonts w:ascii="Times New Roman" w:eastAsia="Times New Roman" w:hAnsi="Times New Roman" w:cs="Times New Roman"/>
                      <w:color w:val="002855"/>
                      <w:sz w:val="18"/>
                      <w:szCs w:val="18"/>
                      <w:lang w:eastAsia="ja-JP"/>
                    </w:rPr>
                  </w:pPr>
                  <w:sdt>
                    <w:sdtPr>
                      <w:rPr>
                        <w:rFonts w:ascii="Times New Roman" w:eastAsia="Times New Roman" w:hAnsi="Times New Roman" w:cs="Times New Roman"/>
                        <w:color w:val="002855"/>
                        <w:sz w:val="18"/>
                        <w:szCs w:val="18"/>
                        <w:lang w:eastAsia="ja-JP"/>
                      </w:rPr>
                      <w:id w:val="-679435240"/>
                      <w14:checkbox>
                        <w14:checked w14:val="0"/>
                        <w14:checkedState w14:val="2612" w14:font="MS Gothic"/>
                        <w14:uncheckedState w14:val="2610" w14:font="MS Gothic"/>
                      </w14:checkbox>
                    </w:sdtPr>
                    <w:sdtContent>
                      <w:r>
                        <w:rPr>
                          <w:rFonts w:ascii="MS Gothic" w:eastAsia="MS Gothic" w:hAnsi="MS Gothic" w:cs="Times New Roman" w:hint="eastAsia"/>
                          <w:color w:val="002855"/>
                          <w:sz w:val="18"/>
                          <w:szCs w:val="18"/>
                          <w:lang w:eastAsia="ja-JP"/>
                        </w:rPr>
                        <w:t>☐</w:t>
                      </w:r>
                    </w:sdtContent>
                  </w:sdt>
                  <w:r>
                    <w:rPr>
                      <w:rFonts w:ascii="Times New Roman" w:eastAsia="Times New Roman" w:hAnsi="Times New Roman" w:cs="Times New Roman"/>
                      <w:color w:val="002855"/>
                      <w:sz w:val="18"/>
                      <w:szCs w:val="18"/>
                      <w:lang w:eastAsia="ja-JP"/>
                    </w:rPr>
                    <w:t xml:space="preserve">  </w:t>
                  </w:r>
                  <w:r w:rsidRPr="005E7DDC">
                    <w:rPr>
                      <w:rFonts w:ascii="Times New Roman" w:eastAsia="Times New Roman" w:hAnsi="Times New Roman" w:cs="Times New Roman"/>
                      <w:color w:val="002855"/>
                      <w:sz w:val="18"/>
                      <w:szCs w:val="18"/>
                      <w:lang w:eastAsia="ja-JP"/>
                    </w:rPr>
                    <w:t>Elements of dates (exce</w:t>
                  </w:r>
                  <w:r>
                    <w:rPr>
                      <w:rFonts w:ascii="Times New Roman" w:eastAsia="Times New Roman" w:hAnsi="Times New Roman" w:cs="Times New Roman"/>
                      <w:color w:val="002855"/>
                      <w:sz w:val="18"/>
                      <w:szCs w:val="18"/>
                      <w:lang w:eastAsia="ja-JP"/>
                    </w:rPr>
                    <w:t xml:space="preserve">pt year) directly related to an          </w:t>
                  </w:r>
                </w:p>
                <w:p w:rsidR="00F33818" w:rsidRDefault="00F33818" w:rsidP="00DA13B8">
                  <w:pPr>
                    <w:spacing w:before="120"/>
                    <w:ind w:left="245" w:hanging="245"/>
                    <w:contextualSpacing/>
                    <w:rPr>
                      <w:rFonts w:ascii="Times New Roman" w:eastAsia="Times New Roman" w:hAnsi="Times New Roman" w:cs="Times New Roman"/>
                      <w:color w:val="002855"/>
                      <w:sz w:val="18"/>
                      <w:szCs w:val="18"/>
                      <w:lang w:eastAsia="ja-JP"/>
                    </w:rPr>
                  </w:pPr>
                  <w:r>
                    <w:rPr>
                      <w:rFonts w:ascii="MS Gothic" w:eastAsia="MS Gothic" w:hAnsi="MS Gothic" w:cs="Times New Roman" w:hint="eastAsia"/>
                      <w:color w:val="002855"/>
                      <w:sz w:val="18"/>
                      <w:szCs w:val="18"/>
                      <w:lang w:eastAsia="ja-JP"/>
                    </w:rPr>
                    <w:t xml:space="preserve">   </w:t>
                  </w:r>
                  <w:r w:rsidRPr="005E7DDC">
                    <w:rPr>
                      <w:rFonts w:ascii="Times New Roman" w:eastAsia="Times New Roman" w:hAnsi="Times New Roman" w:cs="Times New Roman"/>
                      <w:color w:val="002855"/>
                      <w:sz w:val="18"/>
                      <w:szCs w:val="18"/>
                      <w:lang w:eastAsia="ja-JP"/>
                    </w:rPr>
                    <w:t xml:space="preserve">individual, including birth date, admission date, discharge </w:t>
                  </w:r>
                  <w:r>
                    <w:rPr>
                      <w:rFonts w:ascii="Times New Roman" w:eastAsia="Times New Roman" w:hAnsi="Times New Roman" w:cs="Times New Roman"/>
                      <w:color w:val="002855"/>
                      <w:sz w:val="18"/>
                      <w:szCs w:val="18"/>
                      <w:lang w:eastAsia="ja-JP"/>
                    </w:rPr>
                    <w:t xml:space="preserve"> </w:t>
                  </w:r>
                </w:p>
                <w:p w:rsidR="00F33818" w:rsidRDefault="00F33818" w:rsidP="00DA13B8">
                  <w:pPr>
                    <w:spacing w:before="120"/>
                    <w:ind w:left="245" w:hanging="245"/>
                    <w:contextualSpacing/>
                    <w:rPr>
                      <w:rFonts w:ascii="Times New Roman" w:eastAsia="Times New Roman" w:hAnsi="Times New Roman" w:cs="Times New Roman"/>
                      <w:color w:val="002855"/>
                      <w:sz w:val="18"/>
                      <w:szCs w:val="18"/>
                      <w:lang w:eastAsia="ja-JP"/>
                    </w:rPr>
                  </w:pPr>
                  <w:r>
                    <w:rPr>
                      <w:rFonts w:ascii="Times New Roman" w:eastAsia="Times New Roman" w:hAnsi="Times New Roman" w:cs="Times New Roman"/>
                      <w:color w:val="002855"/>
                      <w:sz w:val="18"/>
                      <w:szCs w:val="18"/>
                      <w:lang w:eastAsia="ja-JP"/>
                    </w:rPr>
                    <w:t xml:space="preserve">      </w:t>
                  </w:r>
                  <w:r w:rsidRPr="005E7DDC">
                    <w:rPr>
                      <w:rFonts w:ascii="Times New Roman" w:eastAsia="Times New Roman" w:hAnsi="Times New Roman" w:cs="Times New Roman"/>
                      <w:color w:val="002855"/>
                      <w:sz w:val="18"/>
                      <w:szCs w:val="18"/>
                      <w:lang w:eastAsia="ja-JP"/>
                    </w:rPr>
                    <w:t xml:space="preserve">date, date of death; and all ages over 89 and all elements of </w:t>
                  </w:r>
                  <w:r>
                    <w:rPr>
                      <w:rFonts w:ascii="Times New Roman" w:eastAsia="Times New Roman" w:hAnsi="Times New Roman" w:cs="Times New Roman"/>
                      <w:color w:val="002855"/>
                      <w:sz w:val="18"/>
                      <w:szCs w:val="18"/>
                      <w:lang w:eastAsia="ja-JP"/>
                    </w:rPr>
                    <w:t xml:space="preserve"> </w:t>
                  </w:r>
                </w:p>
                <w:p w:rsidR="00F33818" w:rsidRDefault="00F33818" w:rsidP="00DA13B8">
                  <w:pPr>
                    <w:spacing w:before="120"/>
                    <w:ind w:left="245" w:hanging="245"/>
                    <w:contextualSpacing/>
                    <w:rPr>
                      <w:rFonts w:ascii="Times New Roman" w:eastAsia="Times New Roman" w:hAnsi="Times New Roman" w:cs="Times New Roman"/>
                      <w:color w:val="002855"/>
                      <w:sz w:val="18"/>
                      <w:szCs w:val="18"/>
                      <w:lang w:eastAsia="ja-JP"/>
                    </w:rPr>
                  </w:pPr>
                  <w:r>
                    <w:rPr>
                      <w:rFonts w:ascii="Times New Roman" w:eastAsia="Times New Roman" w:hAnsi="Times New Roman" w:cs="Times New Roman"/>
                      <w:color w:val="002855"/>
                      <w:sz w:val="18"/>
                      <w:szCs w:val="18"/>
                      <w:lang w:eastAsia="ja-JP"/>
                    </w:rPr>
                    <w:t xml:space="preserve">      </w:t>
                  </w:r>
                  <w:r w:rsidRPr="005E7DDC">
                    <w:rPr>
                      <w:rFonts w:ascii="Times New Roman" w:eastAsia="Times New Roman" w:hAnsi="Times New Roman" w:cs="Times New Roman"/>
                      <w:color w:val="002855"/>
                      <w:sz w:val="18"/>
                      <w:szCs w:val="18"/>
                      <w:lang w:eastAsia="ja-JP"/>
                    </w:rPr>
                    <w:t>dates (including ye</w:t>
                  </w:r>
                  <w:r>
                    <w:rPr>
                      <w:rFonts w:ascii="Times New Roman" w:eastAsia="Times New Roman" w:hAnsi="Times New Roman" w:cs="Times New Roman"/>
                      <w:color w:val="002855"/>
                      <w:sz w:val="18"/>
                      <w:szCs w:val="18"/>
                      <w:lang w:eastAsia="ja-JP"/>
                    </w:rPr>
                    <w:t xml:space="preserve">ar) indicative </w:t>
                  </w:r>
                  <w:r w:rsidRPr="005E7DDC">
                    <w:rPr>
                      <w:rFonts w:ascii="Times New Roman" w:eastAsia="Times New Roman" w:hAnsi="Times New Roman" w:cs="Times New Roman"/>
                      <w:color w:val="002855"/>
                      <w:sz w:val="18"/>
                      <w:szCs w:val="18"/>
                      <w:lang w:eastAsia="ja-JP"/>
                    </w:rPr>
                    <w:t xml:space="preserve">of such age, except that such </w:t>
                  </w:r>
                </w:p>
                <w:p w:rsidR="00F33818" w:rsidRDefault="00F33818" w:rsidP="00DA13B8">
                  <w:pPr>
                    <w:spacing w:before="120"/>
                    <w:ind w:left="245" w:hanging="245"/>
                    <w:contextualSpacing/>
                    <w:rPr>
                      <w:rFonts w:ascii="Times New Roman" w:eastAsia="Times New Roman" w:hAnsi="Times New Roman" w:cs="Times New Roman"/>
                      <w:color w:val="002855"/>
                      <w:sz w:val="18"/>
                      <w:szCs w:val="18"/>
                      <w:lang w:eastAsia="ja-JP"/>
                    </w:rPr>
                  </w:pPr>
                  <w:r>
                    <w:rPr>
                      <w:rFonts w:ascii="Times New Roman" w:eastAsia="Times New Roman" w:hAnsi="Times New Roman" w:cs="Times New Roman"/>
                      <w:color w:val="002855"/>
                      <w:sz w:val="18"/>
                      <w:szCs w:val="18"/>
                      <w:lang w:eastAsia="ja-JP"/>
                    </w:rPr>
                    <w:t xml:space="preserve">      </w:t>
                  </w:r>
                  <w:r w:rsidRPr="005E7DDC">
                    <w:rPr>
                      <w:rFonts w:ascii="Times New Roman" w:eastAsia="Times New Roman" w:hAnsi="Times New Roman" w:cs="Times New Roman"/>
                      <w:color w:val="002855"/>
                      <w:sz w:val="18"/>
                      <w:szCs w:val="18"/>
                      <w:lang w:eastAsia="ja-JP"/>
                    </w:rPr>
                    <w:t xml:space="preserve">ages and elements may be aggregated into a single category of </w:t>
                  </w:r>
                </w:p>
                <w:p w:rsidR="00F33818" w:rsidRPr="00C837A6" w:rsidRDefault="00F33818" w:rsidP="00DA13B8">
                  <w:pPr>
                    <w:spacing w:before="120"/>
                    <w:ind w:left="245" w:hanging="245"/>
                    <w:contextualSpacing/>
                    <w:rPr>
                      <w:rFonts w:ascii="Times New Roman" w:eastAsia="Times New Roman" w:hAnsi="Times New Roman" w:cs="Times New Roman"/>
                      <w:color w:val="002855"/>
                      <w:sz w:val="18"/>
                      <w:szCs w:val="18"/>
                      <w:lang w:eastAsia="ja-JP"/>
                    </w:rPr>
                  </w:pPr>
                  <w:r>
                    <w:rPr>
                      <w:rFonts w:ascii="Times New Roman" w:eastAsia="Times New Roman" w:hAnsi="Times New Roman" w:cs="Times New Roman"/>
                      <w:color w:val="002855"/>
                      <w:sz w:val="18"/>
                      <w:szCs w:val="18"/>
                      <w:lang w:eastAsia="ja-JP"/>
                    </w:rPr>
                    <w:t xml:space="preserve">      </w:t>
                  </w:r>
                  <w:r w:rsidRPr="005E7DDC">
                    <w:rPr>
                      <w:rFonts w:ascii="Times New Roman" w:eastAsia="Times New Roman" w:hAnsi="Times New Roman" w:cs="Times New Roman"/>
                      <w:color w:val="002855"/>
                      <w:sz w:val="18"/>
                      <w:szCs w:val="18"/>
                      <w:lang w:eastAsia="ja-JP"/>
                    </w:rPr>
                    <w:t>age 90 or older</w:t>
                  </w:r>
                </w:p>
              </w:tc>
              <w:tc>
                <w:tcPr>
                  <w:tcW w:w="5136" w:type="dxa"/>
                </w:tcPr>
                <w:p w:rsidR="00F33818" w:rsidRPr="00C837A6" w:rsidRDefault="00F33818" w:rsidP="00DA13B8">
                  <w:pPr>
                    <w:spacing w:before="120" w:line="264" w:lineRule="auto"/>
                    <w:rPr>
                      <w:rFonts w:ascii="Times New Roman" w:eastAsia="Times New Roman" w:hAnsi="Times New Roman" w:cs="Times New Roman"/>
                      <w:color w:val="002855"/>
                      <w:sz w:val="18"/>
                      <w:szCs w:val="18"/>
                      <w:lang w:eastAsia="ja-JP"/>
                    </w:rPr>
                  </w:pPr>
                  <w:r>
                    <w:rPr>
                      <w:rFonts w:ascii="Times New Roman" w:eastAsia="Times New Roman" w:hAnsi="Times New Roman" w:cs="Times New Roman"/>
                      <w:color w:val="002855"/>
                      <w:sz w:val="18"/>
                      <w:szCs w:val="18"/>
                      <w:lang w:eastAsia="ja-JP"/>
                    </w:rPr>
                    <w:t xml:space="preserve">_____________________________________________________ </w:t>
                  </w:r>
                </w:p>
                <w:p w:rsidR="00F33818" w:rsidRPr="00C837A6" w:rsidRDefault="00F33818" w:rsidP="00DA13B8">
                  <w:pPr>
                    <w:spacing w:before="120" w:line="264" w:lineRule="auto"/>
                    <w:rPr>
                      <w:rFonts w:ascii="Times New Roman" w:eastAsia="Times New Roman" w:hAnsi="Times New Roman" w:cs="Times New Roman"/>
                      <w:color w:val="002855"/>
                      <w:sz w:val="18"/>
                      <w:szCs w:val="18"/>
                      <w:lang w:eastAsia="ja-JP"/>
                    </w:rPr>
                  </w:pPr>
                  <w:r w:rsidRPr="00F33818">
                    <w:rPr>
                      <w:rFonts w:ascii="Times New Roman" w:eastAsia="Times New Roman" w:hAnsi="Times New Roman" w:cs="Times New Roman"/>
                      <w:color w:val="002855"/>
                      <w:sz w:val="18"/>
                      <w:szCs w:val="18"/>
                      <w:lang w:eastAsia="ja-JP"/>
                    </w:rPr>
                    <w:t>Note:  A unique identifying number, characteristic, or code does not mean the unique code assigned by the investigator to code the data.</w:t>
                  </w:r>
                </w:p>
              </w:tc>
            </w:tr>
          </w:tbl>
          <w:p w:rsidR="00F33818" w:rsidRPr="00F33818" w:rsidRDefault="00F33818" w:rsidP="00F33818">
            <w:pPr>
              <w:spacing w:line="264" w:lineRule="auto"/>
              <w:rPr>
                <w:rFonts w:ascii="Times New Roman" w:eastAsia="Times New Roman" w:hAnsi="Times New Roman" w:cs="Times New Roman"/>
                <w:color w:val="002855"/>
                <w:sz w:val="12"/>
                <w:szCs w:val="12"/>
                <w:lang w:eastAsia="ja-JP"/>
              </w:rPr>
            </w:pPr>
          </w:p>
        </w:tc>
      </w:tr>
      <w:tr w:rsidR="0097350A" w:rsidTr="008B334C">
        <w:trPr>
          <w:trHeight w:val="202"/>
        </w:trPr>
        <w:tc>
          <w:tcPr>
            <w:tcW w:w="10679" w:type="dxa"/>
            <w:gridSpan w:val="4"/>
            <w:shd w:val="clear" w:color="auto" w:fill="auto"/>
            <w:vAlign w:val="center"/>
          </w:tcPr>
          <w:p w:rsidR="00EA0394" w:rsidRPr="00FB4A40" w:rsidRDefault="00674ADE"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Will the protocol involve any of the following?</w:t>
            </w:r>
          </w:p>
        </w:tc>
      </w:tr>
      <w:tr w:rsidR="00674ADE" w:rsidTr="00F33818">
        <w:trPr>
          <w:trHeight w:val="432"/>
        </w:trPr>
        <w:tc>
          <w:tcPr>
            <w:tcW w:w="807" w:type="dxa"/>
            <w:shd w:val="clear" w:color="auto" w:fill="D9D9D9" w:themeFill="background1" w:themeFillShade="D9"/>
            <w:vAlign w:val="center"/>
          </w:tcPr>
          <w:p w:rsidR="00674ADE" w:rsidRPr="00FB4A40" w:rsidRDefault="00674ADE" w:rsidP="00FB4A40">
            <w:pPr>
              <w:spacing w:line="276" w:lineRule="auto"/>
              <w:ind w:left="345"/>
              <w:jc w:val="right"/>
              <w:rPr>
                <w:rFonts w:ascii="Times New Roman" w:eastAsia="Times New Roman" w:hAnsi="Times New Roman" w:cs="Times New Roman"/>
                <w:color w:val="002855"/>
                <w:lang w:eastAsia="ja-JP"/>
              </w:rPr>
            </w:pPr>
          </w:p>
        </w:tc>
        <w:tc>
          <w:tcPr>
            <w:tcW w:w="4487" w:type="dxa"/>
            <w:shd w:val="clear" w:color="auto" w:fill="D9D9D9" w:themeFill="background1" w:themeFillShade="D9"/>
            <w:vAlign w:val="center"/>
          </w:tcPr>
          <w:p w:rsidR="00674ADE" w:rsidRPr="00DA13B8" w:rsidRDefault="004C24D3" w:rsidP="00FB4A40">
            <w:pPr>
              <w:spacing w:line="276" w:lineRule="auto"/>
              <w:ind w:left="-15"/>
              <w:rPr>
                <w:rFonts w:ascii="Times New Roman" w:eastAsia="Times New Roman" w:hAnsi="Times New Roman" w:cs="Times New Roman"/>
                <w:color w:val="002855"/>
                <w:lang w:eastAsia="ja-JP"/>
              </w:rPr>
            </w:pPr>
            <w:sdt>
              <w:sdtPr>
                <w:rPr>
                  <w:rFonts w:ascii="Times New Roman" w:eastAsia="Times New Roman" w:hAnsi="Times New Roman" w:cs="Times New Roman"/>
                  <w:color w:val="002855"/>
                  <w:lang w:eastAsia="ja-JP"/>
                </w:rPr>
                <w:id w:val="955912526"/>
                <w14:checkbox>
                  <w14:checked w14:val="0"/>
                  <w14:checkedState w14:val="2612" w14:font="MS Gothic"/>
                  <w14:uncheckedState w14:val="2610" w14:font="MS Gothic"/>
                </w14:checkbox>
              </w:sdtPr>
              <w:sdtEndPr/>
              <w:sdtContent>
                <w:r w:rsidR="00DA13B8" w:rsidRPr="00DA13B8">
                  <w:rPr>
                    <w:rFonts w:ascii="Segoe UI Symbol" w:eastAsia="MS Gothic" w:hAnsi="Segoe UI Symbol" w:cs="Segoe UI Symbol"/>
                    <w:color w:val="002855"/>
                    <w:lang w:eastAsia="ja-JP"/>
                  </w:rPr>
                  <w:t>☐</w:t>
                </w:r>
              </w:sdtContent>
            </w:sdt>
            <w:r w:rsidR="00243E9B" w:rsidRPr="00DA13B8">
              <w:rPr>
                <w:rFonts w:ascii="Times New Roman" w:eastAsia="Times New Roman" w:hAnsi="Times New Roman" w:cs="Times New Roman"/>
                <w:color w:val="002855"/>
                <w:lang w:eastAsia="ja-JP"/>
              </w:rPr>
              <w:t xml:space="preserve">    </w:t>
            </w:r>
            <w:r w:rsidR="00674ADE" w:rsidRPr="00DA13B8">
              <w:rPr>
                <w:rFonts w:ascii="Times New Roman" w:eastAsia="Times New Roman" w:hAnsi="Times New Roman" w:cs="Times New Roman"/>
                <w:color w:val="002855"/>
                <w:lang w:eastAsia="ja-JP"/>
              </w:rPr>
              <w:t>Mental Health Information</w:t>
            </w:r>
          </w:p>
          <w:p w:rsidR="00674ADE" w:rsidRPr="00DA13B8" w:rsidRDefault="004C24D3" w:rsidP="00FB4A40">
            <w:pPr>
              <w:spacing w:line="276" w:lineRule="auto"/>
              <w:ind w:left="-15"/>
              <w:rPr>
                <w:rFonts w:ascii="Times New Roman" w:eastAsia="Times New Roman" w:hAnsi="Times New Roman" w:cs="Times New Roman"/>
                <w:lang w:eastAsia="ja-JP"/>
              </w:rPr>
            </w:pPr>
            <w:sdt>
              <w:sdtPr>
                <w:rPr>
                  <w:rFonts w:ascii="Times New Roman" w:eastAsia="Times New Roman" w:hAnsi="Times New Roman" w:cs="Times New Roman"/>
                  <w:color w:val="002855"/>
                  <w:lang w:eastAsia="ja-JP"/>
                </w:rPr>
                <w:id w:val="-1317343126"/>
                <w14:checkbox>
                  <w14:checked w14:val="0"/>
                  <w14:checkedState w14:val="2612" w14:font="MS Gothic"/>
                  <w14:uncheckedState w14:val="2610" w14:font="MS Gothic"/>
                </w14:checkbox>
              </w:sdtPr>
              <w:sdtEndPr/>
              <w:sdtContent>
                <w:r w:rsidR="00DA13B8" w:rsidRPr="00DA13B8">
                  <w:rPr>
                    <w:rFonts w:ascii="Segoe UI Symbol" w:eastAsia="MS Gothic" w:hAnsi="Segoe UI Symbol" w:cs="Segoe UI Symbol"/>
                    <w:color w:val="002855"/>
                    <w:lang w:eastAsia="ja-JP"/>
                  </w:rPr>
                  <w:t>☐</w:t>
                </w:r>
              </w:sdtContent>
            </w:sdt>
            <w:r w:rsidR="00243E9B" w:rsidRPr="00DA13B8">
              <w:rPr>
                <w:rFonts w:ascii="Times New Roman" w:eastAsia="Times New Roman" w:hAnsi="Times New Roman" w:cs="Times New Roman"/>
                <w:color w:val="002855"/>
                <w:lang w:eastAsia="ja-JP"/>
              </w:rPr>
              <w:t xml:space="preserve">    </w:t>
            </w:r>
            <w:r w:rsidR="00674ADE" w:rsidRPr="00DA13B8">
              <w:rPr>
                <w:rFonts w:ascii="Times New Roman" w:eastAsia="Times New Roman" w:hAnsi="Times New Roman" w:cs="Times New Roman"/>
                <w:color w:val="002855"/>
                <w:lang w:eastAsia="ja-JP"/>
              </w:rPr>
              <w:t>Alcohol/Drug Treatment</w:t>
            </w:r>
          </w:p>
        </w:tc>
        <w:tc>
          <w:tcPr>
            <w:tcW w:w="681" w:type="dxa"/>
            <w:shd w:val="clear" w:color="auto" w:fill="D9D9D9" w:themeFill="background1" w:themeFillShade="D9"/>
            <w:vAlign w:val="center"/>
          </w:tcPr>
          <w:sdt>
            <w:sdtPr>
              <w:rPr>
                <w:rFonts w:ascii="Times New Roman" w:eastAsia="Times New Roman" w:hAnsi="Times New Roman" w:cs="Times New Roman"/>
                <w:color w:val="002855"/>
                <w:lang w:eastAsia="ja-JP"/>
              </w:rPr>
              <w:id w:val="867646669"/>
              <w14:checkbox>
                <w14:checked w14:val="0"/>
                <w14:checkedState w14:val="2612" w14:font="MS Gothic"/>
                <w14:uncheckedState w14:val="2610" w14:font="MS Gothic"/>
              </w14:checkbox>
            </w:sdtPr>
            <w:sdtEndPr/>
            <w:sdtContent>
              <w:p w:rsidR="00674ADE" w:rsidRPr="00DA13B8" w:rsidRDefault="00DA13B8" w:rsidP="00FB4A40">
                <w:pPr>
                  <w:spacing w:line="276" w:lineRule="auto"/>
                  <w:ind w:left="-15"/>
                  <w:jc w:val="right"/>
                  <w:rPr>
                    <w:rFonts w:ascii="Times New Roman" w:eastAsia="Times New Roman" w:hAnsi="Times New Roman" w:cs="Times New Roman"/>
                    <w:color w:val="002855"/>
                    <w:lang w:eastAsia="ja-JP"/>
                  </w:rPr>
                </w:pPr>
                <w:r>
                  <w:rPr>
                    <w:rFonts w:ascii="MS Gothic" w:eastAsia="MS Gothic" w:hAnsi="MS Gothic" w:cs="Times New Roman" w:hint="eastAsia"/>
                    <w:color w:val="002855"/>
                    <w:lang w:eastAsia="ja-JP"/>
                  </w:rPr>
                  <w:t>☐</w:t>
                </w:r>
              </w:p>
            </w:sdtContent>
          </w:sdt>
          <w:sdt>
            <w:sdtPr>
              <w:rPr>
                <w:rFonts w:ascii="Times New Roman" w:eastAsia="Times New Roman" w:hAnsi="Times New Roman" w:cs="Times New Roman"/>
                <w:color w:val="002855"/>
                <w:lang w:eastAsia="ja-JP"/>
              </w:rPr>
              <w:id w:val="645710329"/>
              <w14:checkbox>
                <w14:checked w14:val="0"/>
                <w14:checkedState w14:val="2612" w14:font="MS Gothic"/>
                <w14:uncheckedState w14:val="2610" w14:font="MS Gothic"/>
              </w14:checkbox>
            </w:sdtPr>
            <w:sdtEndPr/>
            <w:sdtContent>
              <w:p w:rsidR="00674ADE" w:rsidRPr="00DA13B8" w:rsidRDefault="00DA13B8" w:rsidP="00FB4A40">
                <w:pPr>
                  <w:spacing w:line="276" w:lineRule="auto"/>
                  <w:ind w:left="-15"/>
                  <w:jc w:val="right"/>
                  <w:rPr>
                    <w:rFonts w:ascii="Times New Roman" w:eastAsia="Times New Roman" w:hAnsi="Times New Roman" w:cs="Times New Roman"/>
                    <w:color w:val="002855"/>
                    <w:lang w:eastAsia="ja-JP"/>
                  </w:rPr>
                </w:pPr>
                <w:r>
                  <w:rPr>
                    <w:rFonts w:ascii="MS Gothic" w:eastAsia="MS Gothic" w:hAnsi="MS Gothic" w:cs="Times New Roman" w:hint="eastAsia"/>
                    <w:color w:val="002855"/>
                    <w:lang w:eastAsia="ja-JP"/>
                  </w:rPr>
                  <w:t>☐</w:t>
                </w:r>
              </w:p>
            </w:sdtContent>
          </w:sdt>
        </w:tc>
        <w:tc>
          <w:tcPr>
            <w:tcW w:w="4703" w:type="dxa"/>
            <w:shd w:val="clear" w:color="auto" w:fill="D9D9D9" w:themeFill="background1" w:themeFillShade="D9"/>
            <w:vAlign w:val="center"/>
          </w:tcPr>
          <w:p w:rsidR="00674ADE" w:rsidRPr="00DA13B8" w:rsidRDefault="00674ADE" w:rsidP="00FB4A40">
            <w:pPr>
              <w:spacing w:line="276" w:lineRule="auto"/>
              <w:ind w:left="-15"/>
              <w:rPr>
                <w:rFonts w:ascii="Times New Roman" w:eastAsia="Times New Roman" w:hAnsi="Times New Roman" w:cs="Times New Roman"/>
                <w:color w:val="002855"/>
                <w:lang w:eastAsia="ja-JP"/>
              </w:rPr>
            </w:pPr>
            <w:r w:rsidRPr="00DA13B8">
              <w:rPr>
                <w:rFonts w:ascii="Times New Roman" w:eastAsia="Times New Roman" w:hAnsi="Times New Roman" w:cs="Times New Roman"/>
                <w:color w:val="002855"/>
                <w:lang w:eastAsia="ja-JP"/>
              </w:rPr>
              <w:t xml:space="preserve">Reportable Infectious Disease Information </w:t>
            </w:r>
          </w:p>
          <w:p w:rsidR="00674ADE" w:rsidRPr="00DA13B8" w:rsidRDefault="00674ADE" w:rsidP="00FB4A40">
            <w:pPr>
              <w:spacing w:line="276" w:lineRule="auto"/>
              <w:ind w:left="-15"/>
              <w:rPr>
                <w:rFonts w:ascii="Times New Roman" w:eastAsia="Times New Roman" w:hAnsi="Times New Roman" w:cs="Times New Roman"/>
                <w:lang w:eastAsia="ja-JP"/>
              </w:rPr>
            </w:pPr>
            <w:r w:rsidRPr="00DA13B8">
              <w:rPr>
                <w:rFonts w:ascii="Times New Roman" w:eastAsia="Times New Roman" w:hAnsi="Times New Roman" w:cs="Times New Roman"/>
                <w:color w:val="002855"/>
                <w:lang w:eastAsia="ja-JP"/>
              </w:rPr>
              <w:t>Genetic Testing</w:t>
            </w:r>
          </w:p>
        </w:tc>
      </w:tr>
      <w:tr w:rsidR="00674ADE" w:rsidTr="008B334C">
        <w:trPr>
          <w:trHeight w:val="193"/>
        </w:trPr>
        <w:tc>
          <w:tcPr>
            <w:tcW w:w="10679" w:type="dxa"/>
            <w:gridSpan w:val="4"/>
            <w:shd w:val="clear" w:color="auto" w:fill="auto"/>
            <w:vAlign w:val="center"/>
          </w:tcPr>
          <w:p w:rsidR="00674ADE" w:rsidRPr="00FB4A40" w:rsidRDefault="00674ADE" w:rsidP="00FB4A40">
            <w:pPr>
              <w:pStyle w:val="ListParagraph"/>
              <w:numPr>
                <w:ilvl w:val="0"/>
                <w:numId w:val="13"/>
              </w:numPr>
              <w:spacing w:line="276" w:lineRule="auto"/>
              <w:ind w:left="345"/>
              <w:rPr>
                <w:rFonts w:ascii="Times New Roman" w:eastAsia="Times New Roman" w:hAnsi="Times New Roman" w:cs="Times New Roman"/>
                <w:lang w:eastAsia="ja-JP"/>
              </w:rPr>
            </w:pPr>
            <w:r w:rsidRPr="00FB4A40">
              <w:rPr>
                <w:rFonts w:ascii="Times New Roman" w:eastAsia="Times New Roman" w:hAnsi="Times New Roman" w:cs="Times New Roman"/>
                <w:b/>
                <w:color w:val="002855"/>
                <w:lang w:eastAsia="ja-JP"/>
              </w:rPr>
              <w:t>Who will have access to, or use of, the PHI?</w:t>
            </w:r>
          </w:p>
        </w:tc>
      </w:tr>
      <w:tr w:rsidR="00674ADE" w:rsidTr="00F33818">
        <w:trPr>
          <w:trHeight w:val="468"/>
        </w:trPr>
        <w:sdt>
          <w:sdtPr>
            <w:rPr>
              <w:rStyle w:val="Style1"/>
            </w:rPr>
            <w:id w:val="1666429100"/>
            <w:placeholder>
              <w:docPart w:val="4A19746C362E49BCA2559FEF16301101"/>
            </w:placeholder>
            <w:showingPlcHdr/>
          </w:sdtPr>
          <w:sdtEndPr>
            <w:rPr>
              <w:rStyle w:val="DefaultParagraphFont"/>
              <w:rFonts w:ascii="Times New Roman" w:eastAsia="Times New Roman" w:hAnsi="Times New Roman" w:cs="Times New Roman"/>
              <w:color w:val="auto"/>
              <w:lang w:eastAsia="ja-JP"/>
            </w:rPr>
          </w:sdtEndPr>
          <w:sdtContent>
            <w:tc>
              <w:tcPr>
                <w:tcW w:w="10679" w:type="dxa"/>
                <w:gridSpan w:val="4"/>
                <w:shd w:val="clear" w:color="auto" w:fill="D9D9D9" w:themeFill="background1" w:themeFillShade="D9"/>
                <w:vAlign w:val="center"/>
              </w:tcPr>
              <w:p w:rsidR="00674ADE" w:rsidRPr="00FB4A40" w:rsidRDefault="00494F9C" w:rsidP="00494F9C">
                <w:pPr>
                  <w:spacing w:line="276" w:lineRule="auto"/>
                  <w:ind w:left="345"/>
                  <w:rPr>
                    <w:rFonts w:ascii="Times New Roman" w:eastAsia="Times New Roman" w:hAnsi="Times New Roman" w:cs="Times New Roman"/>
                    <w:lang w:eastAsia="ja-JP"/>
                  </w:rPr>
                </w:pPr>
                <w:r w:rsidRPr="00FB4A40">
                  <w:rPr>
                    <w:rStyle w:val="PlaceholderText"/>
                    <w:rFonts w:ascii="Times New Roman" w:hAnsi="Times New Roman" w:cs="Times New Roman"/>
                    <w:color w:val="808080" w:themeColor="background1" w:themeShade="80"/>
                  </w:rPr>
                  <w:t>Click or tap here to enter text.</w:t>
                </w:r>
              </w:p>
            </w:tc>
          </w:sdtContent>
        </w:sdt>
      </w:tr>
      <w:tr w:rsidR="00C22EF2" w:rsidTr="008B334C">
        <w:trPr>
          <w:trHeight w:val="268"/>
        </w:trPr>
        <w:tc>
          <w:tcPr>
            <w:tcW w:w="10679" w:type="dxa"/>
            <w:gridSpan w:val="4"/>
            <w:shd w:val="clear" w:color="auto" w:fill="auto"/>
            <w:vAlign w:val="center"/>
          </w:tcPr>
          <w:p w:rsidR="00C22EF2" w:rsidRPr="00FB4A40" w:rsidRDefault="0097350A"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How will the PHI be used or disclosed</w:t>
            </w:r>
            <w:r w:rsidR="00DF3A67" w:rsidRPr="00FB4A40">
              <w:rPr>
                <w:rFonts w:ascii="Times New Roman" w:eastAsia="Times New Roman" w:hAnsi="Times New Roman" w:cs="Times New Roman"/>
                <w:b/>
                <w:color w:val="002855"/>
                <w:lang w:eastAsia="ja-JP"/>
              </w:rPr>
              <w:t xml:space="preserve"> for the purposes of the research protocol </w:t>
            </w:r>
            <w:r w:rsidR="00DF3A67" w:rsidRPr="00F33818">
              <w:rPr>
                <w:rFonts w:ascii="Times New Roman" w:eastAsia="Times New Roman" w:hAnsi="Times New Roman" w:cs="Times New Roman"/>
                <w:b/>
                <w:color w:val="002855"/>
                <w:sz w:val="20"/>
                <w:szCs w:val="20"/>
                <w:lang w:eastAsia="ja-JP"/>
              </w:rPr>
              <w:t>(i.e. recruitment of subjects)</w:t>
            </w:r>
            <w:r w:rsidRPr="00FB4A40">
              <w:rPr>
                <w:rFonts w:ascii="Times New Roman" w:eastAsia="Times New Roman" w:hAnsi="Times New Roman" w:cs="Times New Roman"/>
                <w:b/>
                <w:color w:val="002855"/>
                <w:lang w:eastAsia="ja-JP"/>
              </w:rPr>
              <w:t>?</w:t>
            </w:r>
          </w:p>
        </w:tc>
      </w:tr>
      <w:tr w:rsidR="0097350A" w:rsidTr="00F33818">
        <w:trPr>
          <w:trHeight w:val="423"/>
        </w:trPr>
        <w:sdt>
          <w:sdtPr>
            <w:rPr>
              <w:rStyle w:val="Style2"/>
            </w:rPr>
            <w:id w:val="-1963949356"/>
            <w:placeholder>
              <w:docPart w:val="45171DD2DFB34D03AA83FEFA70F5C974"/>
            </w:placeholder>
            <w:showingPlcHdr/>
          </w:sdtPr>
          <w:sdtEndPr>
            <w:rPr>
              <w:rStyle w:val="Style2"/>
            </w:rPr>
          </w:sdtEndPr>
          <w:sdtContent>
            <w:tc>
              <w:tcPr>
                <w:tcW w:w="10679" w:type="dxa"/>
                <w:gridSpan w:val="4"/>
                <w:shd w:val="clear" w:color="auto" w:fill="D9D9D9" w:themeFill="background1" w:themeFillShade="D9"/>
                <w:vAlign w:val="center"/>
              </w:tcPr>
              <w:p w:rsidR="0097350A" w:rsidRPr="00FB4A40" w:rsidRDefault="00494F9C" w:rsidP="00494F9C">
                <w:pPr>
                  <w:spacing w:line="276" w:lineRule="auto"/>
                  <w:ind w:left="345"/>
                  <w:rPr>
                    <w:rFonts w:ascii="Times New Roman" w:eastAsia="Times New Roman" w:hAnsi="Times New Roman" w:cs="Times New Roman"/>
                    <w:b/>
                    <w:color w:val="002855"/>
                    <w:lang w:eastAsia="ja-JP"/>
                  </w:rPr>
                </w:pPr>
                <w:r w:rsidRPr="00FB4A40">
                  <w:rPr>
                    <w:rStyle w:val="PlaceholderText"/>
                    <w:rFonts w:ascii="Times New Roman" w:hAnsi="Times New Roman" w:cs="Times New Roman"/>
                    <w:color w:val="808080" w:themeColor="background1" w:themeShade="80"/>
                  </w:rPr>
                  <w:t>Click or tap here to enter text.</w:t>
                </w:r>
              </w:p>
            </w:tc>
          </w:sdtContent>
        </w:sdt>
      </w:tr>
      <w:tr w:rsidR="0097350A" w:rsidTr="008B334C">
        <w:trPr>
          <w:trHeight w:val="268"/>
        </w:trPr>
        <w:tc>
          <w:tcPr>
            <w:tcW w:w="10679" w:type="dxa"/>
            <w:gridSpan w:val="4"/>
            <w:shd w:val="clear" w:color="auto" w:fill="auto"/>
            <w:vAlign w:val="center"/>
          </w:tcPr>
          <w:p w:rsidR="0097350A" w:rsidRPr="00FB4A40" w:rsidRDefault="0097350A"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lastRenderedPageBreak/>
              <w:t xml:space="preserve">Please describe the </w:t>
            </w:r>
            <w:r w:rsidR="00DF3A67" w:rsidRPr="00FB4A40">
              <w:rPr>
                <w:rFonts w:ascii="Times New Roman" w:eastAsia="Times New Roman" w:hAnsi="Times New Roman" w:cs="Times New Roman"/>
                <w:b/>
                <w:color w:val="002855"/>
                <w:lang w:eastAsia="ja-JP"/>
              </w:rPr>
              <w:t xml:space="preserve">data </w:t>
            </w:r>
            <w:r w:rsidRPr="00FB4A40">
              <w:rPr>
                <w:rFonts w:ascii="Times New Roman" w:eastAsia="Times New Roman" w:hAnsi="Times New Roman" w:cs="Times New Roman"/>
                <w:b/>
                <w:color w:val="002855"/>
                <w:lang w:eastAsia="ja-JP"/>
              </w:rPr>
              <w:t xml:space="preserve">security measures </w:t>
            </w:r>
            <w:r w:rsidR="0012242D" w:rsidRPr="00FB4A40">
              <w:rPr>
                <w:rFonts w:ascii="Times New Roman" w:eastAsia="Times New Roman" w:hAnsi="Times New Roman" w:cs="Times New Roman"/>
                <w:b/>
                <w:color w:val="002855"/>
                <w:lang w:eastAsia="ja-JP"/>
              </w:rPr>
              <w:t xml:space="preserve">that will be used </w:t>
            </w:r>
            <w:r w:rsidRPr="00FB4A40">
              <w:rPr>
                <w:rFonts w:ascii="Times New Roman" w:eastAsia="Times New Roman" w:hAnsi="Times New Roman" w:cs="Times New Roman"/>
                <w:b/>
                <w:color w:val="002855"/>
                <w:lang w:eastAsia="ja-JP"/>
              </w:rPr>
              <w:t>to protect the PHI:</w:t>
            </w:r>
            <w:bookmarkStart w:id="0" w:name="_GoBack"/>
            <w:bookmarkEnd w:id="0"/>
          </w:p>
        </w:tc>
      </w:tr>
      <w:tr w:rsidR="0097350A" w:rsidTr="001B0C69">
        <w:trPr>
          <w:trHeight w:val="468"/>
        </w:trPr>
        <w:sdt>
          <w:sdtPr>
            <w:rPr>
              <w:rStyle w:val="Style3"/>
            </w:rPr>
            <w:id w:val="2075004687"/>
            <w:placeholder>
              <w:docPart w:val="07D0898FDC3C4E718718BE2090A2A0A1"/>
            </w:placeholder>
            <w:showingPlcHdr/>
          </w:sdtPr>
          <w:sdtEndPr>
            <w:rPr>
              <w:rStyle w:val="DefaultParagraphFont"/>
              <w:rFonts w:ascii="Times New Roman" w:eastAsia="Times New Roman" w:hAnsi="Times New Roman" w:cs="Times New Roman"/>
              <w:b/>
              <w:color w:val="auto"/>
              <w:lang w:eastAsia="ja-JP"/>
            </w:rPr>
          </w:sdtEndPr>
          <w:sdtContent>
            <w:tc>
              <w:tcPr>
                <w:tcW w:w="10679" w:type="dxa"/>
                <w:gridSpan w:val="4"/>
                <w:shd w:val="clear" w:color="auto" w:fill="D9D9D9" w:themeFill="background1" w:themeFillShade="D9"/>
                <w:vAlign w:val="center"/>
              </w:tcPr>
              <w:p w:rsidR="0097350A" w:rsidRPr="00FB4A40" w:rsidRDefault="00DC3499" w:rsidP="00FB4A40">
                <w:pPr>
                  <w:spacing w:line="276" w:lineRule="auto"/>
                  <w:ind w:left="345"/>
                  <w:rPr>
                    <w:rFonts w:ascii="Times New Roman" w:eastAsia="Times New Roman" w:hAnsi="Times New Roman" w:cs="Times New Roman"/>
                    <w:b/>
                    <w:color w:val="002855"/>
                    <w:lang w:eastAsia="ja-JP"/>
                  </w:rPr>
                </w:pPr>
                <w:r w:rsidRPr="00FB4A40">
                  <w:rPr>
                    <w:rStyle w:val="PlaceholderText"/>
                    <w:rFonts w:ascii="Times New Roman" w:hAnsi="Times New Roman" w:cs="Times New Roman"/>
                    <w:color w:val="808080" w:themeColor="background1" w:themeShade="80"/>
                  </w:rPr>
                  <w:t>Click or tap here to enter text.</w:t>
                </w:r>
              </w:p>
            </w:tc>
          </w:sdtContent>
        </w:sdt>
      </w:tr>
      <w:tr w:rsidR="0097350A" w:rsidTr="008B334C">
        <w:trPr>
          <w:trHeight w:val="268"/>
        </w:trPr>
        <w:tc>
          <w:tcPr>
            <w:tcW w:w="10679" w:type="dxa"/>
            <w:gridSpan w:val="4"/>
            <w:shd w:val="clear" w:color="auto" w:fill="auto"/>
            <w:vAlign w:val="center"/>
          </w:tcPr>
          <w:p w:rsidR="0097350A" w:rsidRPr="00FB4A40" w:rsidRDefault="0097350A"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 xml:space="preserve">When </w:t>
            </w:r>
            <w:r w:rsidR="00AA7FD7" w:rsidRPr="00FB4A40">
              <w:rPr>
                <w:rFonts w:ascii="Times New Roman" w:eastAsia="Times New Roman" w:hAnsi="Times New Roman" w:cs="Times New Roman"/>
                <w:b/>
                <w:color w:val="002855"/>
                <w:lang w:eastAsia="ja-JP"/>
              </w:rPr>
              <w:t xml:space="preserve">and </w:t>
            </w:r>
            <w:r w:rsidR="0012242D" w:rsidRPr="00FB4A40">
              <w:rPr>
                <w:rFonts w:ascii="Times New Roman" w:eastAsia="Times New Roman" w:hAnsi="Times New Roman" w:cs="Times New Roman"/>
                <w:b/>
                <w:color w:val="002855"/>
                <w:lang w:eastAsia="ja-JP"/>
              </w:rPr>
              <w:t xml:space="preserve">how </w:t>
            </w:r>
            <w:r w:rsidRPr="00FB4A40">
              <w:rPr>
                <w:rFonts w:ascii="Times New Roman" w:eastAsia="Times New Roman" w:hAnsi="Times New Roman" w:cs="Times New Roman"/>
                <w:b/>
                <w:color w:val="002855"/>
                <w:lang w:eastAsia="ja-JP"/>
              </w:rPr>
              <w:t>do you plan to destroy the PHI?</w:t>
            </w:r>
          </w:p>
        </w:tc>
      </w:tr>
      <w:tr w:rsidR="0097350A" w:rsidTr="004C24D3">
        <w:trPr>
          <w:trHeight w:val="513"/>
        </w:trPr>
        <w:sdt>
          <w:sdtPr>
            <w:rPr>
              <w:rStyle w:val="Style4"/>
            </w:rPr>
            <w:id w:val="-238559839"/>
            <w:placeholder>
              <w:docPart w:val="7CE3A54EEFDE43ED85AA370873A493CC"/>
            </w:placeholder>
            <w:showingPlcHdr/>
          </w:sdtPr>
          <w:sdtEndPr>
            <w:rPr>
              <w:rStyle w:val="DefaultParagraphFont"/>
              <w:rFonts w:ascii="Times New Roman" w:eastAsia="Times New Roman" w:hAnsi="Times New Roman" w:cs="Times New Roman"/>
              <w:b/>
              <w:color w:val="auto"/>
              <w:lang w:eastAsia="ja-JP"/>
            </w:rPr>
          </w:sdtEndPr>
          <w:sdtContent>
            <w:tc>
              <w:tcPr>
                <w:tcW w:w="10679" w:type="dxa"/>
                <w:gridSpan w:val="4"/>
                <w:shd w:val="clear" w:color="auto" w:fill="D9D9D9" w:themeFill="background1" w:themeFillShade="D9"/>
                <w:vAlign w:val="center"/>
              </w:tcPr>
              <w:p w:rsidR="0097350A" w:rsidRPr="00FB4A40" w:rsidRDefault="00DC3499" w:rsidP="00FB4A40">
                <w:pPr>
                  <w:spacing w:line="276" w:lineRule="auto"/>
                  <w:ind w:left="345"/>
                  <w:rPr>
                    <w:rFonts w:ascii="Times New Roman" w:eastAsia="Times New Roman" w:hAnsi="Times New Roman" w:cs="Times New Roman"/>
                    <w:b/>
                    <w:color w:val="002855"/>
                    <w:lang w:eastAsia="ja-JP"/>
                  </w:rPr>
                </w:pPr>
                <w:r w:rsidRPr="00FB4A40">
                  <w:rPr>
                    <w:rStyle w:val="PlaceholderText"/>
                    <w:rFonts w:ascii="Times New Roman" w:hAnsi="Times New Roman" w:cs="Times New Roman"/>
                    <w:color w:val="808080" w:themeColor="background1" w:themeShade="80"/>
                  </w:rPr>
                  <w:t>Click or tap here to enter text.</w:t>
                </w:r>
              </w:p>
            </w:tc>
          </w:sdtContent>
        </w:sdt>
      </w:tr>
      <w:tr w:rsidR="0097350A" w:rsidTr="008B334C">
        <w:trPr>
          <w:trHeight w:val="268"/>
        </w:trPr>
        <w:tc>
          <w:tcPr>
            <w:tcW w:w="10679" w:type="dxa"/>
            <w:gridSpan w:val="4"/>
            <w:shd w:val="clear" w:color="auto" w:fill="auto"/>
            <w:vAlign w:val="center"/>
          </w:tcPr>
          <w:p w:rsidR="0097350A" w:rsidRPr="00FB4A40" w:rsidRDefault="0097350A" w:rsidP="00FB4A40">
            <w:pPr>
              <w:pStyle w:val="ListParagraph"/>
              <w:numPr>
                <w:ilvl w:val="0"/>
                <w:numId w:val="13"/>
              </w:numPr>
              <w:spacing w:line="276" w:lineRule="auto"/>
              <w:ind w:left="345"/>
              <w:rPr>
                <w:rFonts w:ascii="Times New Roman" w:eastAsia="Times New Roman" w:hAnsi="Times New Roman" w:cs="Times New Roman"/>
                <w:b/>
                <w:color w:val="002855"/>
                <w:lang w:eastAsia="ja-JP"/>
              </w:rPr>
            </w:pPr>
            <w:r w:rsidRPr="00FB4A40">
              <w:rPr>
                <w:rFonts w:ascii="Times New Roman" w:eastAsia="Times New Roman" w:hAnsi="Times New Roman" w:cs="Times New Roman"/>
                <w:b/>
                <w:color w:val="002855"/>
                <w:lang w:eastAsia="ja-JP"/>
              </w:rPr>
              <w:t>Why would the research be impracticable without the waiver of research authorization?</w:t>
            </w:r>
          </w:p>
        </w:tc>
      </w:tr>
      <w:tr w:rsidR="0097350A" w:rsidTr="004C24D3">
        <w:trPr>
          <w:trHeight w:val="495"/>
        </w:trPr>
        <w:sdt>
          <w:sdtPr>
            <w:rPr>
              <w:rStyle w:val="Style5"/>
            </w:rPr>
            <w:id w:val="272370818"/>
            <w:placeholder>
              <w:docPart w:val="12B111523BE943F3913698CB6982517B"/>
            </w:placeholder>
            <w:showingPlcHdr/>
          </w:sdtPr>
          <w:sdtEndPr>
            <w:rPr>
              <w:rStyle w:val="DefaultParagraphFont"/>
              <w:rFonts w:ascii="Times New Roman" w:eastAsia="Times New Roman" w:hAnsi="Times New Roman" w:cs="Times New Roman"/>
              <w:b/>
              <w:color w:val="auto"/>
              <w:lang w:eastAsia="ja-JP"/>
            </w:rPr>
          </w:sdtEndPr>
          <w:sdtContent>
            <w:tc>
              <w:tcPr>
                <w:tcW w:w="10679" w:type="dxa"/>
                <w:gridSpan w:val="4"/>
                <w:shd w:val="clear" w:color="auto" w:fill="D9D9D9" w:themeFill="background1" w:themeFillShade="D9"/>
                <w:vAlign w:val="center"/>
              </w:tcPr>
              <w:p w:rsidR="0097350A" w:rsidRPr="00FB4A40" w:rsidRDefault="00DC585F" w:rsidP="00E61628">
                <w:pPr>
                  <w:spacing w:line="276" w:lineRule="auto"/>
                  <w:ind w:left="345"/>
                  <w:rPr>
                    <w:rFonts w:ascii="Times New Roman" w:eastAsia="Times New Roman" w:hAnsi="Times New Roman" w:cs="Times New Roman"/>
                    <w:color w:val="002855"/>
                    <w:lang w:eastAsia="ja-JP"/>
                  </w:rPr>
                </w:pPr>
                <w:r w:rsidRPr="00633659">
                  <w:rPr>
                    <w:rStyle w:val="PlaceholderText"/>
                    <w:rFonts w:ascii="Times New Roman" w:hAnsi="Times New Roman" w:cs="Times New Roman"/>
                  </w:rPr>
                  <w:t>Click or tap here to enter text.</w:t>
                </w:r>
              </w:p>
            </w:tc>
          </w:sdtContent>
        </w:sdt>
      </w:tr>
      <w:tr w:rsidR="0097350A" w:rsidTr="008B334C">
        <w:trPr>
          <w:trHeight w:val="268"/>
        </w:trPr>
        <w:tc>
          <w:tcPr>
            <w:tcW w:w="10679" w:type="dxa"/>
            <w:gridSpan w:val="4"/>
            <w:shd w:val="clear" w:color="auto" w:fill="auto"/>
            <w:vAlign w:val="center"/>
          </w:tcPr>
          <w:p w:rsidR="00BC2D99" w:rsidRPr="00FB4A40" w:rsidRDefault="0097350A" w:rsidP="00FB4A40">
            <w:pPr>
              <w:pStyle w:val="ListParagraph"/>
              <w:numPr>
                <w:ilvl w:val="0"/>
                <w:numId w:val="13"/>
              </w:numPr>
              <w:spacing w:line="276" w:lineRule="auto"/>
              <w:ind w:left="345"/>
              <w:rPr>
                <w:rFonts w:ascii="Times New Roman" w:hAnsi="Times New Roman" w:cs="Times New Roman"/>
                <w:lang w:eastAsia="ja-JP"/>
              </w:rPr>
            </w:pPr>
            <w:r w:rsidRPr="00FB4A40">
              <w:rPr>
                <w:rFonts w:ascii="Times New Roman" w:eastAsia="Times New Roman" w:hAnsi="Times New Roman" w:cs="Times New Roman"/>
                <w:b/>
                <w:color w:val="002855"/>
                <w:lang w:eastAsia="ja-JP"/>
              </w:rPr>
              <w:t>Indicate what will determine the termination of this waiver:</w:t>
            </w:r>
            <w:r w:rsidR="00BC2D99" w:rsidRPr="00FB4A40">
              <w:rPr>
                <w:rFonts w:ascii="Times New Roman" w:hAnsi="Times New Roman" w:cs="Times New Roman"/>
                <w:lang w:eastAsia="ja-JP"/>
              </w:rPr>
              <w:t xml:space="preserve"> </w:t>
            </w:r>
          </w:p>
          <w:p w:rsidR="00F06153" w:rsidRPr="00FB4A40" w:rsidRDefault="004C24D3" w:rsidP="009F6E83">
            <w:pPr>
              <w:spacing w:line="276" w:lineRule="auto"/>
              <w:ind w:left="615"/>
              <w:contextualSpacing/>
              <w:rPr>
                <w:rFonts w:ascii="Times New Roman" w:hAnsi="Times New Roman" w:cs="Times New Roman"/>
                <w:color w:val="002855"/>
                <w:lang w:eastAsia="ja-JP"/>
              </w:rPr>
            </w:pPr>
            <w:sdt>
              <w:sdtPr>
                <w:rPr>
                  <w:rFonts w:ascii="Times New Roman" w:hAnsi="Times New Roman" w:cs="Times New Roman"/>
                  <w:color w:val="002855"/>
                  <w:lang w:eastAsia="ja-JP"/>
                </w:rPr>
                <w:id w:val="-2116276178"/>
                <w14:checkbox>
                  <w14:checked w14:val="0"/>
                  <w14:checkedState w14:val="2612" w14:font="MS Gothic"/>
                  <w14:uncheckedState w14:val="2610" w14:font="MS Gothic"/>
                </w14:checkbox>
              </w:sdtPr>
              <w:sdtEndPr/>
              <w:sdtContent>
                <w:r w:rsidR="009F6E83" w:rsidRPr="009F6E83">
                  <w:rPr>
                    <w:rFonts w:ascii="MS Gothic" w:eastAsia="MS Gothic" w:hAnsi="MS Gothic" w:cs="Times New Roman" w:hint="eastAsia"/>
                    <w:color w:val="002855"/>
                    <w:lang w:eastAsia="ja-JP"/>
                  </w:rPr>
                  <w:t>☐</w:t>
                </w:r>
              </w:sdtContent>
            </w:sdt>
            <w:r w:rsidR="009F6E83">
              <w:rPr>
                <w:rFonts w:ascii="Times New Roman" w:hAnsi="Times New Roman" w:cs="Times New Roman"/>
                <w:color w:val="002855"/>
                <w:lang w:eastAsia="ja-JP"/>
              </w:rPr>
              <w:t xml:space="preserve"> </w:t>
            </w:r>
            <w:r w:rsidR="0045619B" w:rsidRPr="00FB4A40">
              <w:rPr>
                <w:rFonts w:ascii="Times New Roman" w:hAnsi="Times New Roman" w:cs="Times New Roman"/>
                <w:color w:val="002855"/>
                <w:lang w:eastAsia="ja-JP"/>
              </w:rPr>
              <w:t>S</w:t>
            </w:r>
            <w:r w:rsidR="00BC2D99" w:rsidRPr="00FB4A40">
              <w:rPr>
                <w:rFonts w:ascii="Times New Roman" w:hAnsi="Times New Roman" w:cs="Times New Roman"/>
                <w:color w:val="002855"/>
                <w:lang w:eastAsia="ja-JP"/>
              </w:rPr>
              <w:t>tudy termination</w:t>
            </w:r>
          </w:p>
          <w:p w:rsidR="00BC2D99" w:rsidRPr="00FB4A40" w:rsidRDefault="004C24D3" w:rsidP="009F6E83">
            <w:pPr>
              <w:spacing w:line="276" w:lineRule="auto"/>
              <w:ind w:left="615"/>
              <w:contextualSpacing/>
              <w:rPr>
                <w:rFonts w:ascii="Times New Roman" w:eastAsia="Times New Roman" w:hAnsi="Times New Roman" w:cs="Times New Roman"/>
                <w:b/>
                <w:color w:val="002855"/>
                <w:lang w:eastAsia="ja-JP"/>
              </w:rPr>
            </w:pPr>
            <w:sdt>
              <w:sdtPr>
                <w:rPr>
                  <w:rFonts w:ascii="Times New Roman" w:hAnsi="Times New Roman" w:cs="Times New Roman"/>
                  <w:color w:val="002855"/>
                  <w:lang w:eastAsia="ja-JP"/>
                </w:rPr>
                <w:id w:val="850073636"/>
                <w14:checkbox>
                  <w14:checked w14:val="0"/>
                  <w14:checkedState w14:val="2612" w14:font="MS Gothic"/>
                  <w14:uncheckedState w14:val="2610" w14:font="MS Gothic"/>
                </w14:checkbox>
              </w:sdtPr>
              <w:sdtEndPr/>
              <w:sdtContent>
                <w:r w:rsidR="009F6E83">
                  <w:rPr>
                    <w:rFonts w:ascii="MS Gothic" w:eastAsia="MS Gothic" w:hAnsi="MS Gothic" w:cs="Times New Roman" w:hint="eastAsia"/>
                    <w:color w:val="002855"/>
                    <w:lang w:eastAsia="ja-JP"/>
                  </w:rPr>
                  <w:t>☐</w:t>
                </w:r>
              </w:sdtContent>
            </w:sdt>
            <w:r w:rsidR="00F06153" w:rsidRPr="00FB4A40">
              <w:rPr>
                <w:rFonts w:ascii="Times New Roman" w:hAnsi="Times New Roman" w:cs="Times New Roman"/>
                <w:color w:val="002855"/>
                <w:lang w:eastAsia="ja-JP"/>
              </w:rPr>
              <w:t xml:space="preserve"> </w:t>
            </w:r>
            <w:r w:rsidR="003E1FF9" w:rsidRPr="00FB4A40">
              <w:rPr>
                <w:rFonts w:ascii="Times New Roman" w:hAnsi="Times New Roman" w:cs="Times New Roman"/>
                <w:color w:val="002855"/>
                <w:lang w:eastAsia="ja-JP"/>
              </w:rPr>
              <w:t>Specific Date</w:t>
            </w:r>
            <w:r w:rsidR="00863E2F" w:rsidRPr="00FB4A40">
              <w:rPr>
                <w:rFonts w:ascii="Times New Roman" w:hAnsi="Times New Roman" w:cs="Times New Roman"/>
                <w:color w:val="002855"/>
                <w:lang w:eastAsia="ja-JP"/>
              </w:rPr>
              <w:t>:</w:t>
            </w:r>
            <w:r w:rsidR="00D77C34" w:rsidRPr="00FB4A40">
              <w:rPr>
                <w:rFonts w:ascii="Times New Roman" w:hAnsi="Times New Roman" w:cs="Times New Roman"/>
                <w:color w:val="002855"/>
                <w:lang w:eastAsia="ja-JP"/>
              </w:rPr>
              <w:t xml:space="preserve">  </w:t>
            </w:r>
            <w:sdt>
              <w:sdtPr>
                <w:rPr>
                  <w:rFonts w:ascii="Times New Roman" w:hAnsi="Times New Roman" w:cs="Times New Roman"/>
                  <w:color w:val="002855"/>
                  <w:lang w:eastAsia="ja-JP"/>
                </w:rPr>
                <w:id w:val="-607591972"/>
                <w:placeholder>
                  <w:docPart w:val="DefaultPlaceholder_-1854013440"/>
                </w:placeholder>
              </w:sdtPr>
              <w:sdtEndPr/>
              <w:sdtContent>
                <w:sdt>
                  <w:sdtPr>
                    <w:rPr>
                      <w:rFonts w:ascii="Times New Roman" w:hAnsi="Times New Roman" w:cs="Times New Roman"/>
                      <w:color w:val="002855"/>
                      <w:lang w:eastAsia="ja-JP"/>
                    </w:rPr>
                    <w:id w:val="1605075145"/>
                    <w:placeholder>
                      <w:docPart w:val="E15B992FD58F4775B70350D0E16867AE"/>
                    </w:placeholder>
                    <w:showingPlcHdr/>
                    <w:date>
                      <w:dateFormat w:val="M/d/yyyy"/>
                      <w:lid w:val="en-US"/>
                      <w:storeMappedDataAs w:val="dateTime"/>
                      <w:calendar w:val="gregorian"/>
                    </w:date>
                  </w:sdtPr>
                  <w:sdtEndPr/>
                  <w:sdtContent>
                    <w:r w:rsidR="00DC585F" w:rsidRPr="00251A5F">
                      <w:rPr>
                        <w:rStyle w:val="PlaceholderText"/>
                        <w:rFonts w:ascii="Times New Roman" w:hAnsi="Times New Roman" w:cs="Times New Roman"/>
                        <w:color w:val="808080" w:themeColor="background1" w:themeShade="80"/>
                      </w:rPr>
                      <w:t>Click or tap to enter a date.</w:t>
                    </w:r>
                  </w:sdtContent>
                </w:sdt>
              </w:sdtContent>
            </w:sdt>
          </w:p>
          <w:p w:rsidR="003E1FF9" w:rsidRPr="00FB4A40" w:rsidRDefault="004C24D3" w:rsidP="009F6E83">
            <w:pPr>
              <w:ind w:left="615"/>
              <w:rPr>
                <w:rFonts w:ascii="Times New Roman" w:hAnsi="Times New Roman" w:cs="Times New Roman"/>
                <w:color w:val="002855"/>
                <w:lang w:eastAsia="ja-JP"/>
              </w:rPr>
            </w:pPr>
            <w:sdt>
              <w:sdtPr>
                <w:rPr>
                  <w:rFonts w:ascii="Times New Roman" w:eastAsia="Times New Roman" w:hAnsi="Times New Roman" w:cs="Times New Roman"/>
                  <w:color w:val="002855"/>
                  <w:lang w:eastAsia="ja-JP"/>
                </w:rPr>
                <w:id w:val="870416126"/>
                <w14:checkbox>
                  <w14:checked w14:val="0"/>
                  <w14:checkedState w14:val="2612" w14:font="MS Gothic"/>
                  <w14:uncheckedState w14:val="2610" w14:font="MS Gothic"/>
                </w14:checkbox>
              </w:sdtPr>
              <w:sdtEndPr/>
              <w:sdtContent>
                <w:r w:rsidR="009F6E83">
                  <w:rPr>
                    <w:rFonts w:ascii="MS Gothic" w:eastAsia="MS Gothic" w:hAnsi="MS Gothic" w:cs="Times New Roman" w:hint="eastAsia"/>
                    <w:color w:val="002855"/>
                    <w:lang w:eastAsia="ja-JP"/>
                  </w:rPr>
                  <w:t>☐</w:t>
                </w:r>
              </w:sdtContent>
            </w:sdt>
            <w:r w:rsidR="00354DC1" w:rsidRPr="00FB4A40">
              <w:rPr>
                <w:rFonts w:ascii="Times New Roman" w:eastAsia="Times New Roman" w:hAnsi="Times New Roman" w:cs="Times New Roman"/>
                <w:color w:val="002855"/>
                <w:lang w:eastAsia="ja-JP"/>
              </w:rPr>
              <w:t xml:space="preserve"> </w:t>
            </w:r>
            <w:r w:rsidR="00354DC1" w:rsidRPr="00FB4A40">
              <w:rPr>
                <w:rFonts w:ascii="Times New Roman" w:hAnsi="Times New Roman" w:cs="Times New Roman"/>
                <w:color w:val="002855"/>
                <w:lang w:eastAsia="ja-JP"/>
              </w:rPr>
              <w:t xml:space="preserve">Other:  </w:t>
            </w:r>
            <w:sdt>
              <w:sdtPr>
                <w:rPr>
                  <w:rFonts w:ascii="Times New Roman" w:hAnsi="Times New Roman" w:cs="Times New Roman"/>
                  <w:color w:val="002855"/>
                  <w:lang w:eastAsia="ja-JP"/>
                </w:rPr>
                <w:id w:val="-405069696"/>
                <w:placeholder>
                  <w:docPart w:val="69AD76A14E6E47569FADE294E86A61F3"/>
                </w:placeholder>
                <w:showingPlcHdr/>
              </w:sdtPr>
              <w:sdtEndPr/>
              <w:sdtContent>
                <w:r w:rsidR="00354DC1" w:rsidRPr="00354DC1">
                  <w:rPr>
                    <w:rStyle w:val="PlaceholderText"/>
                    <w:rFonts w:ascii="Times New Roman" w:hAnsi="Times New Roman" w:cs="Times New Roman"/>
                    <w:color w:val="808080" w:themeColor="background1" w:themeShade="80"/>
                  </w:rPr>
                  <w:t>Describe the circumstances that will determine the end date of this waiver.</w:t>
                </w:r>
              </w:sdtContent>
            </w:sdt>
          </w:p>
        </w:tc>
      </w:tr>
    </w:tbl>
    <w:p w:rsidR="00932B60" w:rsidRPr="008B334C" w:rsidRDefault="00932B60" w:rsidP="00932B60">
      <w:pPr>
        <w:rPr>
          <w:sz w:val="12"/>
          <w:szCs w:val="12"/>
          <w:lang w:eastAsia="ja-JP"/>
        </w:rPr>
      </w:pPr>
    </w:p>
    <w:p w:rsidR="00ED0185" w:rsidRPr="008B3186" w:rsidRDefault="00ED0185" w:rsidP="008B334C">
      <w:pPr>
        <w:keepNext/>
        <w:keepLines/>
        <w:pBdr>
          <w:top w:val="single" w:sz="2" w:space="4" w:color="EAAA00"/>
          <w:left w:val="single" w:sz="2" w:space="4" w:color="EAAA00"/>
          <w:bottom w:val="single" w:sz="2" w:space="4" w:color="EAAA00"/>
          <w:right w:val="single" w:sz="2" w:space="4" w:color="EAAA00"/>
        </w:pBdr>
        <w:shd w:val="clear" w:color="auto" w:fill="EAAA00"/>
        <w:spacing w:before="240" w:after="0" w:line="240" w:lineRule="auto"/>
        <w:ind w:left="-446"/>
        <w:contextualSpacing/>
        <w:jc w:val="center"/>
        <w:outlineLvl w:val="1"/>
        <w:rPr>
          <w:rFonts w:ascii="Times New Roman" w:eastAsia="Times New Roman" w:hAnsi="Times New Roman" w:cs="Times New Roman"/>
          <w:b/>
          <w:caps/>
          <w:color w:val="002855"/>
          <w:lang w:eastAsia="ja-JP"/>
        </w:rPr>
      </w:pPr>
      <w:r>
        <w:rPr>
          <w:rFonts w:ascii="Times New Roman" w:eastAsia="Times New Roman" w:hAnsi="Times New Roman" w:cs="Times New Roman"/>
          <w:b/>
          <w:caps/>
          <w:color w:val="002855"/>
          <w:lang w:eastAsia="ja-JP"/>
        </w:rPr>
        <w:t>Statement of the Investigator</w:t>
      </w:r>
    </w:p>
    <w:p w:rsidR="0097350A" w:rsidRPr="00F33818" w:rsidRDefault="0097350A" w:rsidP="008B334C">
      <w:pPr>
        <w:pStyle w:val="Default"/>
        <w:ind w:left="-446"/>
        <w:contextualSpacing/>
        <w:rPr>
          <w:rFonts w:ascii="Times New Roman" w:hAnsi="Times New Roman" w:cs="Times New Roman"/>
          <w:bCs/>
          <w:i/>
          <w:iCs/>
          <w:color w:val="002855"/>
          <w:sz w:val="20"/>
          <w:szCs w:val="20"/>
        </w:rPr>
      </w:pPr>
      <w:r w:rsidRPr="00F33818">
        <w:rPr>
          <w:rFonts w:ascii="Times New Roman" w:eastAsia="Times New Roman" w:hAnsi="Times New Roman" w:cs="Times New Roman"/>
          <w:bCs/>
          <w:i/>
          <w:iCs/>
          <w:color w:val="002855"/>
          <w:sz w:val="20"/>
          <w:szCs w:val="20"/>
          <w:lang w:eastAsia="ja-JP"/>
        </w:rPr>
        <w:t>With respect to the waiver, you are only allowed to review the relevant minimum necessary information required in order to complete the study.</w:t>
      </w:r>
      <w:r w:rsidR="00BC2D99" w:rsidRPr="00F33818">
        <w:rPr>
          <w:rFonts w:ascii="Times New Roman" w:eastAsia="Times New Roman" w:hAnsi="Times New Roman" w:cs="Times New Roman"/>
          <w:bCs/>
          <w:i/>
          <w:iCs/>
          <w:color w:val="002855"/>
          <w:sz w:val="20"/>
          <w:szCs w:val="20"/>
          <w:lang w:eastAsia="ja-JP"/>
        </w:rPr>
        <w:t xml:space="preserve">  </w:t>
      </w:r>
      <w:r w:rsidR="00BC2D99" w:rsidRPr="00F33818">
        <w:rPr>
          <w:rFonts w:ascii="Times New Roman" w:hAnsi="Times New Roman" w:cs="Times New Roman"/>
          <w:i/>
          <w:iCs/>
          <w:color w:val="002855"/>
          <w:sz w:val="20"/>
          <w:szCs w:val="20"/>
        </w:rPr>
        <w:t>For an IRB to approve a waiver of HIPAA authorization for research, it must determine that the following criteria have been met as required by 45 CFR 164.512(</w:t>
      </w:r>
      <w:proofErr w:type="spellStart"/>
      <w:r w:rsidR="00BC2D99" w:rsidRPr="00F33818">
        <w:rPr>
          <w:rFonts w:ascii="Times New Roman" w:hAnsi="Times New Roman" w:cs="Times New Roman"/>
          <w:i/>
          <w:iCs/>
          <w:color w:val="002855"/>
          <w:sz w:val="20"/>
          <w:szCs w:val="20"/>
        </w:rPr>
        <w:t>i</w:t>
      </w:r>
      <w:proofErr w:type="spellEnd"/>
      <w:r w:rsidR="00BC2D99" w:rsidRPr="00F33818">
        <w:rPr>
          <w:rFonts w:ascii="Times New Roman" w:hAnsi="Times New Roman" w:cs="Times New Roman"/>
          <w:i/>
          <w:iCs/>
          <w:color w:val="002855"/>
          <w:sz w:val="20"/>
          <w:szCs w:val="20"/>
        </w:rPr>
        <w:t>).</w:t>
      </w:r>
      <w:r w:rsidR="0045619B" w:rsidRPr="00F33818">
        <w:rPr>
          <w:rFonts w:ascii="Times New Roman" w:hAnsi="Times New Roman" w:cs="Times New Roman"/>
          <w:i/>
          <w:iCs/>
          <w:color w:val="002855"/>
          <w:sz w:val="20"/>
          <w:szCs w:val="20"/>
        </w:rPr>
        <w:t xml:space="preserve">  </w:t>
      </w:r>
      <w:r w:rsidR="0045619B" w:rsidRPr="00F33818">
        <w:rPr>
          <w:rFonts w:ascii="Times New Roman" w:hAnsi="Times New Roman" w:cs="Times New Roman"/>
          <w:bCs/>
          <w:i/>
          <w:iCs/>
          <w:color w:val="002855"/>
          <w:sz w:val="20"/>
          <w:szCs w:val="20"/>
        </w:rPr>
        <w:t>Please check all applicable criteria given below:</w:t>
      </w:r>
    </w:p>
    <w:p w:rsidR="00BC2D99" w:rsidRPr="00FB4A40" w:rsidRDefault="004C24D3" w:rsidP="00B07A19">
      <w:pPr>
        <w:spacing w:before="120" w:after="0" w:line="264" w:lineRule="auto"/>
        <w:ind w:left="360" w:hanging="360"/>
        <w:contextualSpacing/>
        <w:rPr>
          <w:rFonts w:ascii="Times New Roman" w:eastAsia="Times New Roman" w:hAnsi="Times New Roman" w:cs="Times New Roman"/>
          <w:color w:val="002855"/>
          <w:lang w:eastAsia="ja-JP"/>
        </w:rPr>
      </w:pPr>
      <w:sdt>
        <w:sdtPr>
          <w:rPr>
            <w:rFonts w:ascii="Times New Roman" w:eastAsia="Times New Roman" w:hAnsi="Times New Roman" w:cs="Times New Roman"/>
            <w:color w:val="002855"/>
            <w:lang w:eastAsia="ja-JP"/>
          </w:rPr>
          <w:id w:val="1548255907"/>
          <w14:checkbox>
            <w14:checked w14:val="0"/>
            <w14:checkedState w14:val="2612" w14:font="MS Gothic"/>
            <w14:uncheckedState w14:val="2610" w14:font="MS Gothic"/>
          </w14:checkbox>
        </w:sdtPr>
        <w:sdtEndPr/>
        <w:sdtContent>
          <w:r w:rsidR="00F06153" w:rsidRPr="00FB4A40">
            <w:rPr>
              <w:rFonts w:ascii="Segoe UI Symbol" w:eastAsia="MS Gothic" w:hAnsi="Segoe UI Symbol" w:cs="Segoe UI Symbol"/>
              <w:color w:val="002855"/>
              <w:lang w:eastAsia="ja-JP"/>
            </w:rPr>
            <w:t>☐</w:t>
          </w:r>
        </w:sdtContent>
      </w:sdt>
      <w:r w:rsidR="00BC2D99" w:rsidRPr="00FB4A40">
        <w:rPr>
          <w:rFonts w:ascii="Times New Roman" w:eastAsia="Times New Roman" w:hAnsi="Times New Roman" w:cs="Times New Roman"/>
          <w:color w:val="002855"/>
          <w:lang w:eastAsia="ja-JP"/>
        </w:rPr>
        <w:t xml:space="preserve">  The use or disclosure of the PHI involves no more than minimum risk to the privacy of individuals, based on, at least, the presence of all the following elements:</w:t>
      </w:r>
    </w:p>
    <w:p w:rsidR="00B07A19" w:rsidRPr="00FB4A40" w:rsidRDefault="004C24D3" w:rsidP="001E377D">
      <w:pPr>
        <w:spacing w:before="120" w:after="0" w:line="264" w:lineRule="auto"/>
        <w:ind w:left="180" w:firstLine="540"/>
        <w:contextualSpacing/>
        <w:rPr>
          <w:rFonts w:ascii="Times New Roman" w:eastAsia="Times New Roman" w:hAnsi="Times New Roman" w:cs="Times New Roman"/>
          <w:color w:val="002855"/>
          <w:lang w:eastAsia="ja-JP"/>
        </w:rPr>
      </w:pPr>
      <w:sdt>
        <w:sdtPr>
          <w:rPr>
            <w:rFonts w:ascii="Times New Roman" w:eastAsia="Times New Roman" w:hAnsi="Times New Roman" w:cs="Times New Roman"/>
            <w:color w:val="002855"/>
            <w:lang w:eastAsia="ja-JP"/>
          </w:rPr>
          <w:id w:val="498937903"/>
          <w14:checkbox>
            <w14:checked w14:val="0"/>
            <w14:checkedState w14:val="2612" w14:font="MS Gothic"/>
            <w14:uncheckedState w14:val="2610" w14:font="MS Gothic"/>
          </w14:checkbox>
        </w:sdtPr>
        <w:sdtEndPr/>
        <w:sdtContent>
          <w:r w:rsidR="00F06153" w:rsidRPr="00FB4A40">
            <w:rPr>
              <w:rFonts w:ascii="Segoe UI Symbol" w:eastAsia="MS Gothic" w:hAnsi="Segoe UI Symbol" w:cs="Segoe UI Symbol"/>
              <w:color w:val="002855"/>
              <w:lang w:eastAsia="ja-JP"/>
            </w:rPr>
            <w:t>☐</w:t>
          </w:r>
        </w:sdtContent>
      </w:sdt>
      <w:r w:rsidR="00BC2D99" w:rsidRPr="00FB4A40">
        <w:rPr>
          <w:rFonts w:ascii="Times New Roman" w:eastAsia="Times New Roman" w:hAnsi="Times New Roman" w:cs="Times New Roman"/>
          <w:color w:val="002855"/>
          <w:lang w:eastAsia="ja-JP"/>
        </w:rPr>
        <w:t xml:space="preserve">  An adequate plan to protect the identifiers from improper use and disclosure.</w:t>
      </w:r>
      <w:r w:rsidR="00BC2D99" w:rsidRPr="00FB4A40">
        <w:rPr>
          <w:rFonts w:ascii="Times New Roman" w:eastAsia="Times New Roman" w:hAnsi="Times New Roman" w:cs="Times New Roman"/>
          <w:color w:val="002855"/>
          <w:lang w:eastAsia="ja-JP"/>
        </w:rPr>
        <w:tab/>
      </w:r>
      <w:r w:rsidR="00BC2D99" w:rsidRPr="00FB4A40">
        <w:rPr>
          <w:rFonts w:ascii="Times New Roman" w:eastAsia="Times New Roman" w:hAnsi="Times New Roman" w:cs="Times New Roman"/>
          <w:color w:val="002855"/>
          <w:lang w:eastAsia="ja-JP"/>
        </w:rPr>
        <w:tab/>
      </w:r>
      <w:r w:rsidR="00BC2D99" w:rsidRPr="00FB4A40">
        <w:rPr>
          <w:rFonts w:ascii="Times New Roman" w:eastAsia="Times New Roman" w:hAnsi="Times New Roman" w:cs="Times New Roman"/>
          <w:color w:val="002855"/>
          <w:lang w:eastAsia="ja-JP"/>
        </w:rPr>
        <w:tab/>
        <w:t xml:space="preserve"> </w:t>
      </w:r>
    </w:p>
    <w:p w:rsidR="00B07A19" w:rsidRPr="00FB4A40" w:rsidRDefault="004C24D3" w:rsidP="001E377D">
      <w:pPr>
        <w:spacing w:before="120" w:after="0" w:line="264" w:lineRule="auto"/>
        <w:ind w:left="1080" w:hanging="360"/>
        <w:contextualSpacing/>
        <w:rPr>
          <w:rFonts w:ascii="Times New Roman" w:eastAsia="Times New Roman" w:hAnsi="Times New Roman" w:cs="Times New Roman"/>
          <w:color w:val="002855"/>
          <w:lang w:eastAsia="ja-JP"/>
        </w:rPr>
      </w:pPr>
      <w:sdt>
        <w:sdtPr>
          <w:rPr>
            <w:rFonts w:ascii="Times New Roman" w:eastAsia="Times New Roman" w:hAnsi="Times New Roman" w:cs="Times New Roman"/>
            <w:color w:val="002855"/>
            <w:lang w:eastAsia="ja-JP"/>
          </w:rPr>
          <w:id w:val="690655237"/>
          <w14:checkbox>
            <w14:checked w14:val="0"/>
            <w14:checkedState w14:val="2612" w14:font="MS Gothic"/>
            <w14:uncheckedState w14:val="2610" w14:font="MS Gothic"/>
          </w14:checkbox>
        </w:sdtPr>
        <w:sdtEndPr/>
        <w:sdtContent>
          <w:r w:rsidR="00F06153" w:rsidRPr="00FB4A40">
            <w:rPr>
              <w:rFonts w:ascii="Segoe UI Symbol" w:eastAsia="MS Gothic" w:hAnsi="Segoe UI Symbol" w:cs="Segoe UI Symbol"/>
              <w:color w:val="002855"/>
              <w:lang w:eastAsia="ja-JP"/>
            </w:rPr>
            <w:t>☐</w:t>
          </w:r>
        </w:sdtContent>
      </w:sdt>
      <w:r w:rsidR="00BC2D99" w:rsidRPr="00FB4A40">
        <w:rPr>
          <w:rFonts w:ascii="Times New Roman" w:eastAsia="Times New Roman" w:hAnsi="Times New Roman" w:cs="Times New Roman"/>
          <w:color w:val="002855"/>
          <w:lang w:eastAsia="ja-JP"/>
        </w:rPr>
        <w:t xml:space="preserve">  An adequate plan to destroy the identifiers at the earliest opportunity consistent with conduct of research unless there is a health or research justification for retaining the identifiers or such retenti</w:t>
      </w:r>
      <w:r w:rsidR="00B07A19" w:rsidRPr="00FB4A40">
        <w:rPr>
          <w:rFonts w:ascii="Times New Roman" w:eastAsia="Times New Roman" w:hAnsi="Times New Roman" w:cs="Times New Roman"/>
          <w:color w:val="002855"/>
          <w:lang w:eastAsia="ja-JP"/>
        </w:rPr>
        <w:t>on is otherwise required by la</w:t>
      </w:r>
      <w:r w:rsidR="001E377D" w:rsidRPr="00FB4A40">
        <w:rPr>
          <w:rFonts w:ascii="Times New Roman" w:eastAsia="Times New Roman" w:hAnsi="Times New Roman" w:cs="Times New Roman"/>
          <w:color w:val="002855"/>
          <w:lang w:eastAsia="ja-JP"/>
        </w:rPr>
        <w:t>w.</w:t>
      </w:r>
    </w:p>
    <w:p w:rsidR="00BC2D99" w:rsidRPr="00FB4A40" w:rsidRDefault="004C24D3" w:rsidP="001E377D">
      <w:pPr>
        <w:spacing w:before="120" w:after="0" w:line="264" w:lineRule="auto"/>
        <w:ind w:left="1080" w:hanging="360"/>
        <w:contextualSpacing/>
        <w:rPr>
          <w:rFonts w:ascii="Times New Roman" w:eastAsia="Times New Roman" w:hAnsi="Times New Roman" w:cs="Times New Roman"/>
          <w:color w:val="002855"/>
          <w:lang w:eastAsia="ja-JP"/>
        </w:rPr>
      </w:pPr>
      <w:sdt>
        <w:sdtPr>
          <w:rPr>
            <w:rFonts w:ascii="Times New Roman" w:eastAsia="Times New Roman" w:hAnsi="Times New Roman" w:cs="Times New Roman"/>
            <w:color w:val="002855"/>
            <w:lang w:eastAsia="ja-JP"/>
          </w:rPr>
          <w:id w:val="63534941"/>
          <w14:checkbox>
            <w14:checked w14:val="0"/>
            <w14:checkedState w14:val="2612" w14:font="MS Gothic"/>
            <w14:uncheckedState w14:val="2610" w14:font="MS Gothic"/>
          </w14:checkbox>
        </w:sdtPr>
        <w:sdtEndPr/>
        <w:sdtContent>
          <w:r w:rsidR="00F06153" w:rsidRPr="00FB4A40">
            <w:rPr>
              <w:rFonts w:ascii="Segoe UI Symbol" w:eastAsia="MS Gothic" w:hAnsi="Segoe UI Symbol" w:cs="Segoe UI Symbol"/>
              <w:color w:val="002855"/>
              <w:lang w:eastAsia="ja-JP"/>
            </w:rPr>
            <w:t>☐</w:t>
          </w:r>
        </w:sdtContent>
      </w:sdt>
      <w:r w:rsidR="00BC2D99" w:rsidRPr="00FB4A40">
        <w:rPr>
          <w:rFonts w:ascii="Times New Roman" w:eastAsia="Times New Roman" w:hAnsi="Times New Roman" w:cs="Times New Roman"/>
          <w:color w:val="002855"/>
          <w:lang w:eastAsia="ja-JP"/>
        </w:rPr>
        <w:t xml:space="preserve">  Adequate written assurances that the PHI will not be reused or disclosed to any other person or entity, except as required by law, for authorized oversight of the research study, or for other research for which the use or disclosure of PHI would be permitted by the HIPAA Privacy Rule.</w:t>
      </w:r>
    </w:p>
    <w:p w:rsidR="00BC2D99" w:rsidRPr="00FB4A40" w:rsidRDefault="004C24D3" w:rsidP="001E377D">
      <w:pPr>
        <w:spacing w:before="120" w:after="0" w:line="264" w:lineRule="auto"/>
        <w:contextualSpacing/>
        <w:rPr>
          <w:rFonts w:ascii="Times New Roman" w:eastAsia="Times New Roman" w:hAnsi="Times New Roman" w:cs="Times New Roman"/>
          <w:bCs/>
          <w:i/>
          <w:iCs/>
          <w:color w:val="002855"/>
          <w:lang w:eastAsia="ja-JP"/>
        </w:rPr>
      </w:pPr>
      <w:sdt>
        <w:sdtPr>
          <w:rPr>
            <w:rFonts w:ascii="Times New Roman" w:eastAsia="Times New Roman" w:hAnsi="Times New Roman" w:cs="Times New Roman"/>
            <w:color w:val="002855"/>
            <w:lang w:eastAsia="ja-JP"/>
          </w:rPr>
          <w:id w:val="1571924344"/>
          <w14:checkbox>
            <w14:checked w14:val="0"/>
            <w14:checkedState w14:val="2612" w14:font="MS Gothic"/>
            <w14:uncheckedState w14:val="2610" w14:font="MS Gothic"/>
          </w14:checkbox>
        </w:sdtPr>
        <w:sdtEndPr/>
        <w:sdtContent>
          <w:r w:rsidR="00F06153" w:rsidRPr="00FB4A40">
            <w:rPr>
              <w:rFonts w:ascii="Segoe UI Symbol" w:eastAsia="MS Gothic" w:hAnsi="Segoe UI Symbol" w:cs="Segoe UI Symbol"/>
              <w:color w:val="002855"/>
              <w:lang w:eastAsia="ja-JP"/>
            </w:rPr>
            <w:t>☐</w:t>
          </w:r>
        </w:sdtContent>
      </w:sdt>
      <w:r w:rsidR="00BC2D99" w:rsidRPr="00FB4A40">
        <w:rPr>
          <w:rFonts w:ascii="Times New Roman" w:eastAsia="Times New Roman" w:hAnsi="Times New Roman" w:cs="Times New Roman"/>
          <w:color w:val="002855"/>
          <w:lang w:eastAsia="ja-JP"/>
        </w:rPr>
        <w:t xml:space="preserve">  </w:t>
      </w:r>
      <w:r w:rsidR="00BC2D99" w:rsidRPr="00FB4A40">
        <w:rPr>
          <w:rFonts w:ascii="Times New Roman" w:eastAsia="Times New Roman" w:hAnsi="Times New Roman" w:cs="Times New Roman"/>
          <w:bCs/>
          <w:iCs/>
          <w:color w:val="002855"/>
          <w:lang w:eastAsia="ja-JP"/>
        </w:rPr>
        <w:t xml:space="preserve">The research could not practicably </w:t>
      </w:r>
      <w:r w:rsidR="00AA7FD7" w:rsidRPr="00FB4A40">
        <w:rPr>
          <w:rFonts w:ascii="Times New Roman" w:eastAsia="Times New Roman" w:hAnsi="Times New Roman" w:cs="Times New Roman"/>
          <w:bCs/>
          <w:iCs/>
          <w:color w:val="002855"/>
          <w:lang w:eastAsia="ja-JP"/>
        </w:rPr>
        <w:t>be conducted without the Waiver of Research Authorization.</w:t>
      </w:r>
    </w:p>
    <w:p w:rsidR="001E377D" w:rsidRPr="00FB4A40" w:rsidRDefault="004C24D3" w:rsidP="001E377D">
      <w:pPr>
        <w:spacing w:before="120" w:after="0" w:line="264" w:lineRule="auto"/>
        <w:contextualSpacing/>
        <w:rPr>
          <w:rFonts w:ascii="Times New Roman" w:eastAsia="Times New Roman" w:hAnsi="Times New Roman" w:cs="Times New Roman"/>
          <w:color w:val="002855"/>
          <w:lang w:eastAsia="ja-JP"/>
        </w:rPr>
      </w:pPr>
      <w:sdt>
        <w:sdtPr>
          <w:rPr>
            <w:rFonts w:ascii="Times New Roman" w:eastAsia="Times New Roman" w:hAnsi="Times New Roman" w:cs="Times New Roman"/>
            <w:color w:val="002855"/>
            <w:lang w:eastAsia="ja-JP"/>
          </w:rPr>
          <w:id w:val="282398688"/>
          <w14:checkbox>
            <w14:checked w14:val="0"/>
            <w14:checkedState w14:val="2612" w14:font="MS Gothic"/>
            <w14:uncheckedState w14:val="2610" w14:font="MS Gothic"/>
          </w14:checkbox>
        </w:sdtPr>
        <w:sdtEndPr/>
        <w:sdtContent>
          <w:r w:rsidR="00F06153" w:rsidRPr="00FB4A40">
            <w:rPr>
              <w:rFonts w:ascii="Segoe UI Symbol" w:eastAsia="MS Gothic" w:hAnsi="Segoe UI Symbol" w:cs="Segoe UI Symbol"/>
              <w:color w:val="002855"/>
              <w:lang w:eastAsia="ja-JP"/>
            </w:rPr>
            <w:t>☐</w:t>
          </w:r>
        </w:sdtContent>
      </w:sdt>
      <w:r w:rsidR="00BC2D99" w:rsidRPr="00FB4A40">
        <w:rPr>
          <w:rFonts w:ascii="Times New Roman" w:eastAsia="Times New Roman" w:hAnsi="Times New Roman" w:cs="Times New Roman"/>
          <w:color w:val="002855"/>
          <w:lang w:eastAsia="ja-JP"/>
        </w:rPr>
        <w:t xml:space="preserve">  The research could not practicably be conducted without access to and use of the PHI.</w:t>
      </w:r>
    </w:p>
    <w:p w:rsidR="004503C6" w:rsidRPr="00FB4A40" w:rsidRDefault="0045619B" w:rsidP="001E377D">
      <w:pPr>
        <w:spacing w:before="120" w:after="0" w:line="264" w:lineRule="auto"/>
        <w:ind w:left="-450"/>
        <w:rPr>
          <w:rFonts w:ascii="Times New Roman" w:eastAsia="Times New Roman" w:hAnsi="Times New Roman" w:cs="Times New Roman"/>
          <w:color w:val="002855"/>
          <w:lang w:eastAsia="ja-JP"/>
        </w:rPr>
      </w:pPr>
      <w:r w:rsidRPr="00FB4A40">
        <w:rPr>
          <w:rFonts w:ascii="Times New Roman" w:hAnsi="Times New Roman" w:cs="Times New Roman"/>
          <w:b/>
          <w:bCs/>
          <w:i/>
          <w:iCs/>
          <w:color w:val="002855"/>
        </w:rPr>
        <w:t>Note</w:t>
      </w:r>
      <w:r w:rsidRPr="00FB4A40">
        <w:rPr>
          <w:rFonts w:ascii="Times New Roman" w:hAnsi="Times New Roman" w:cs="Times New Roman"/>
          <w:b/>
          <w:bCs/>
          <w:color w:val="002855"/>
        </w:rPr>
        <w:t xml:space="preserve">: </w:t>
      </w:r>
      <w:r w:rsidRPr="00FB4A40">
        <w:rPr>
          <w:rFonts w:ascii="Times New Roman" w:hAnsi="Times New Roman" w:cs="Times New Roman"/>
          <w:i/>
          <w:iCs/>
          <w:color w:val="002855"/>
        </w:rPr>
        <w:t>If an IRB determ</w:t>
      </w:r>
      <w:r w:rsidR="00AA7FD7" w:rsidRPr="00FB4A40">
        <w:rPr>
          <w:rFonts w:ascii="Times New Roman" w:hAnsi="Times New Roman" w:cs="Times New Roman"/>
          <w:i/>
          <w:iCs/>
          <w:color w:val="002855"/>
        </w:rPr>
        <w:t>ines that all criteria are not m</w:t>
      </w:r>
      <w:r w:rsidRPr="00FB4A40">
        <w:rPr>
          <w:rFonts w:ascii="Times New Roman" w:hAnsi="Times New Roman" w:cs="Times New Roman"/>
          <w:i/>
          <w:iCs/>
          <w:color w:val="002855"/>
        </w:rPr>
        <w:t>et, the IRB cannot approve the waiver.</w:t>
      </w:r>
    </w:p>
    <w:tbl>
      <w:tblPr>
        <w:tblStyle w:val="TableGrid"/>
        <w:tblpPr w:leftFromText="180" w:rightFromText="180" w:vertAnchor="text" w:horzAnchor="margin" w:tblpX="-545" w:tblpY="368"/>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457"/>
        <w:gridCol w:w="9798"/>
      </w:tblGrid>
      <w:tr w:rsidR="00F06153" w:rsidRPr="00861FCF" w:rsidTr="00F33818">
        <w:trPr>
          <w:trHeight w:val="1070"/>
        </w:trPr>
        <w:sdt>
          <w:sdtPr>
            <w:rPr>
              <w:rFonts w:ascii="Times New Roman" w:eastAsia="Times New Roman" w:hAnsi="Times New Roman" w:cs="Times New Roman"/>
              <w:b/>
              <w:color w:val="002855"/>
              <w:sz w:val="24"/>
              <w:szCs w:val="24"/>
              <w:lang w:eastAsia="ja-JP"/>
            </w:rPr>
            <w:id w:val="66543562"/>
            <w14:checkbox>
              <w14:checked w14:val="0"/>
              <w14:checkedState w14:val="2612" w14:font="MS Gothic"/>
              <w14:uncheckedState w14:val="2610" w14:font="MS Gothic"/>
            </w14:checkbox>
          </w:sdtPr>
          <w:sdtEndPr/>
          <w:sdtContent>
            <w:tc>
              <w:tcPr>
                <w:tcW w:w="445" w:type="dxa"/>
                <w:tcBorders>
                  <w:top w:val="single" w:sz="4" w:space="0" w:color="002855"/>
                  <w:left w:val="single" w:sz="4" w:space="0" w:color="002855"/>
                  <w:bottom w:val="single" w:sz="4" w:space="0" w:color="002855"/>
                  <w:right w:val="single" w:sz="4" w:space="0" w:color="002855"/>
                </w:tcBorders>
                <w:shd w:val="clear" w:color="auto" w:fill="FFF2CC" w:themeFill="accent4" w:themeFillTint="33"/>
                <w:vAlign w:val="center"/>
              </w:tcPr>
              <w:p w:rsidR="00F06153" w:rsidRPr="00EC1942" w:rsidRDefault="00F33818" w:rsidP="001E377D">
                <w:pPr>
                  <w:spacing w:before="200" w:line="276" w:lineRule="auto"/>
                  <w:rPr>
                    <w:rFonts w:ascii="Times New Roman" w:eastAsia="Times New Roman" w:hAnsi="Times New Roman" w:cs="Times New Roman"/>
                    <w:b/>
                    <w:color w:val="002855"/>
                    <w:sz w:val="20"/>
                    <w:szCs w:val="20"/>
                    <w:lang w:eastAsia="ja-JP"/>
                  </w:rPr>
                </w:pPr>
                <w:r>
                  <w:rPr>
                    <w:rFonts w:ascii="MS Gothic" w:eastAsia="MS Gothic" w:hAnsi="MS Gothic" w:cs="Times New Roman" w:hint="eastAsia"/>
                    <w:b/>
                    <w:color w:val="002855"/>
                    <w:sz w:val="24"/>
                    <w:szCs w:val="24"/>
                    <w:lang w:eastAsia="ja-JP"/>
                  </w:rPr>
                  <w:t>☐</w:t>
                </w:r>
              </w:p>
            </w:tc>
          </w:sdtContent>
        </w:sdt>
        <w:tc>
          <w:tcPr>
            <w:tcW w:w="9810" w:type="dxa"/>
            <w:tcBorders>
              <w:top w:val="single" w:sz="4" w:space="0" w:color="002855"/>
              <w:left w:val="single" w:sz="4" w:space="0" w:color="002855"/>
              <w:bottom w:val="single" w:sz="4" w:space="0" w:color="002855"/>
              <w:right w:val="single" w:sz="4" w:space="0" w:color="002855"/>
            </w:tcBorders>
            <w:shd w:val="clear" w:color="auto" w:fill="FFF2CC" w:themeFill="accent4" w:themeFillTint="33"/>
          </w:tcPr>
          <w:p w:rsidR="00F33818" w:rsidRDefault="00F06153" w:rsidP="00F33818">
            <w:pPr>
              <w:spacing w:line="276" w:lineRule="auto"/>
              <w:rPr>
                <w:rFonts w:ascii="Times New Roman" w:eastAsia="Times New Roman" w:hAnsi="Times New Roman" w:cs="Times New Roman"/>
                <w:color w:val="002855"/>
                <w:lang w:eastAsia="ja-JP"/>
              </w:rPr>
            </w:pPr>
            <w:r w:rsidRPr="00A65870">
              <w:rPr>
                <w:rFonts w:ascii="Times New Roman" w:eastAsia="Times New Roman" w:hAnsi="Times New Roman" w:cs="Times New Roman"/>
                <w:b/>
                <w:color w:val="002855"/>
                <w:lang w:eastAsia="ja-JP"/>
              </w:rPr>
              <w:t>Investigator Certification</w:t>
            </w:r>
          </w:p>
          <w:p w:rsidR="00F06153" w:rsidRPr="00F33818" w:rsidRDefault="00F06153" w:rsidP="00F33818">
            <w:pPr>
              <w:spacing w:line="276" w:lineRule="auto"/>
              <w:rPr>
                <w:rFonts w:ascii="Times New Roman" w:eastAsia="Times New Roman" w:hAnsi="Times New Roman" w:cs="Times New Roman"/>
                <w:color w:val="002855"/>
                <w:lang w:eastAsia="ja-JP"/>
              </w:rPr>
            </w:pPr>
            <w:r>
              <w:rPr>
                <w:rFonts w:ascii="Times New Roman" w:eastAsia="Times New Roman" w:hAnsi="Times New Roman" w:cs="Times New Roman"/>
                <w:color w:val="002855"/>
                <w:sz w:val="20"/>
                <w:szCs w:val="20"/>
                <w:lang w:eastAsia="ja-JP"/>
              </w:rPr>
              <w:t xml:space="preserve">By selecting this box, the </w:t>
            </w:r>
            <w:r w:rsidRPr="00EC1942">
              <w:rPr>
                <w:rFonts w:ascii="Times New Roman" w:eastAsia="Times New Roman" w:hAnsi="Times New Roman" w:cs="Times New Roman"/>
                <w:color w:val="002855"/>
                <w:sz w:val="20"/>
                <w:szCs w:val="20"/>
                <w:lang w:eastAsia="ja-JP"/>
              </w:rPr>
              <w:t xml:space="preserve">investigator agrees that </w:t>
            </w:r>
            <w:r>
              <w:rPr>
                <w:rFonts w:ascii="Times New Roman" w:eastAsia="Times New Roman" w:hAnsi="Times New Roman" w:cs="Times New Roman"/>
                <w:color w:val="002855"/>
                <w:sz w:val="20"/>
                <w:szCs w:val="20"/>
                <w:lang w:eastAsia="ja-JP"/>
              </w:rPr>
              <w:t xml:space="preserve">the Request for Waiver of Research Authorization meets with all the above given criteria and affirms that the information given in this request is accurate to the best of his/her knowledge. </w:t>
            </w:r>
            <w:r w:rsidRPr="00EC1942">
              <w:rPr>
                <w:rFonts w:ascii="Times New Roman" w:eastAsia="Times New Roman" w:hAnsi="Times New Roman" w:cs="Times New Roman"/>
                <w:color w:val="002855"/>
                <w:sz w:val="20"/>
                <w:szCs w:val="20"/>
                <w:lang w:eastAsia="ja-JP"/>
              </w:rPr>
              <w:t xml:space="preserve"> </w:t>
            </w:r>
            <w:r>
              <w:rPr>
                <w:rFonts w:ascii="Times New Roman" w:eastAsia="Times New Roman" w:hAnsi="Times New Roman" w:cs="Times New Roman"/>
                <w:color w:val="002855"/>
                <w:sz w:val="20"/>
                <w:szCs w:val="20"/>
                <w:lang w:eastAsia="ja-JP"/>
              </w:rPr>
              <w:t xml:space="preserve">The investigator agrees </w:t>
            </w:r>
            <w:r w:rsidRPr="00EC1942">
              <w:rPr>
                <w:rFonts w:ascii="Times New Roman" w:eastAsia="Times New Roman" w:hAnsi="Times New Roman" w:cs="Times New Roman"/>
                <w:color w:val="002855"/>
                <w:sz w:val="20"/>
                <w:szCs w:val="20"/>
                <w:lang w:eastAsia="ja-JP"/>
              </w:rPr>
              <w:t xml:space="preserve">to abide by the terms presented in the above given information. </w:t>
            </w:r>
            <w:r>
              <w:rPr>
                <w:rFonts w:ascii="Times New Roman" w:eastAsia="Times New Roman" w:hAnsi="Times New Roman" w:cs="Times New Roman"/>
                <w:color w:val="002855"/>
                <w:sz w:val="20"/>
                <w:szCs w:val="20"/>
                <w:lang w:eastAsia="ja-JP"/>
              </w:rPr>
              <w:t xml:space="preserve"> </w:t>
            </w:r>
          </w:p>
        </w:tc>
      </w:tr>
    </w:tbl>
    <w:p w:rsidR="00932B60" w:rsidRDefault="00932B60" w:rsidP="00932B60">
      <w:pPr>
        <w:rPr>
          <w:rFonts w:ascii="Times New Roman" w:hAnsi="Times New Roman" w:cs="Times New Roman"/>
          <w:b/>
          <w:color w:val="002855"/>
          <w:sz w:val="20"/>
        </w:rPr>
      </w:pPr>
    </w:p>
    <w:p w:rsidR="00932B60" w:rsidRDefault="00932B60" w:rsidP="00932B60">
      <w:pPr>
        <w:rPr>
          <w:rFonts w:ascii="Times New Roman" w:hAnsi="Times New Roman" w:cs="Times New Roman"/>
          <w:b/>
          <w:color w:val="002855"/>
          <w:sz w:val="20"/>
        </w:rPr>
      </w:pPr>
    </w:p>
    <w:tbl>
      <w:tblPr>
        <w:tblStyle w:val="TableGrid"/>
        <w:tblW w:w="0" w:type="auto"/>
        <w:tblInd w:w="-545" w:type="dxa"/>
        <w:tblBorders>
          <w:top w:val="single" w:sz="4" w:space="0" w:color="002855"/>
          <w:left w:val="single" w:sz="4" w:space="0" w:color="002855"/>
          <w:bottom w:val="single" w:sz="4" w:space="0" w:color="002855"/>
          <w:right w:val="single" w:sz="4" w:space="0" w:color="002855"/>
          <w:insideH w:val="single" w:sz="4" w:space="0" w:color="002855"/>
          <w:insideV w:val="single" w:sz="4" w:space="0" w:color="002855"/>
        </w:tblBorders>
        <w:tblLook w:val="04A0" w:firstRow="1" w:lastRow="0" w:firstColumn="1" w:lastColumn="0" w:noHBand="0" w:noVBand="1"/>
      </w:tblPr>
      <w:tblGrid>
        <w:gridCol w:w="10304"/>
      </w:tblGrid>
      <w:tr w:rsidR="00932B60" w:rsidTr="00160044">
        <w:trPr>
          <w:trHeight w:val="239"/>
        </w:trPr>
        <w:tc>
          <w:tcPr>
            <w:tcW w:w="10304" w:type="dxa"/>
            <w:shd w:val="clear" w:color="auto" w:fill="F2F2F2" w:themeFill="background1" w:themeFillShade="F2"/>
            <w:vAlign w:val="center"/>
          </w:tcPr>
          <w:p w:rsidR="00932B60" w:rsidRPr="00F33818" w:rsidRDefault="00520861" w:rsidP="00932B60">
            <w:pPr>
              <w:jc w:val="center"/>
              <w:rPr>
                <w:rFonts w:ascii="Times New Roman" w:hAnsi="Times New Roman" w:cs="Times New Roman"/>
                <w:b/>
                <w:color w:val="002855"/>
                <w:sz w:val="20"/>
                <w:szCs w:val="20"/>
              </w:rPr>
            </w:pPr>
            <w:r w:rsidRPr="00F33818">
              <w:rPr>
                <w:rFonts w:ascii="Times New Roman" w:hAnsi="Times New Roman" w:cs="Times New Roman"/>
                <w:b/>
                <w:color w:val="002855"/>
                <w:sz w:val="20"/>
                <w:szCs w:val="20"/>
              </w:rPr>
              <w:t xml:space="preserve">HSC ITS </w:t>
            </w:r>
            <w:r w:rsidR="00932B60" w:rsidRPr="00F33818">
              <w:rPr>
                <w:rFonts w:ascii="Times New Roman" w:hAnsi="Times New Roman" w:cs="Times New Roman"/>
                <w:b/>
                <w:color w:val="002855"/>
                <w:sz w:val="20"/>
                <w:szCs w:val="20"/>
              </w:rPr>
              <w:t>Data Protection Notice</w:t>
            </w:r>
          </w:p>
        </w:tc>
      </w:tr>
      <w:tr w:rsidR="00932B60" w:rsidTr="00F33818">
        <w:trPr>
          <w:trHeight w:val="1727"/>
        </w:trPr>
        <w:tc>
          <w:tcPr>
            <w:tcW w:w="10304" w:type="dxa"/>
            <w:vAlign w:val="center"/>
          </w:tcPr>
          <w:p w:rsidR="00932B60" w:rsidRPr="00F33818" w:rsidRDefault="00932B60" w:rsidP="00520861">
            <w:pPr>
              <w:rPr>
                <w:rFonts w:ascii="Times New Roman" w:hAnsi="Times New Roman" w:cs="Times New Roman"/>
                <w:color w:val="002855"/>
                <w:sz w:val="18"/>
                <w:szCs w:val="18"/>
              </w:rPr>
            </w:pPr>
            <w:r w:rsidRPr="00F33818">
              <w:rPr>
                <w:rFonts w:ascii="Times New Roman" w:hAnsi="Times New Roman" w:cs="Times New Roman"/>
                <w:color w:val="002855"/>
                <w:sz w:val="18"/>
                <w:szCs w:val="18"/>
              </w:rPr>
              <w:t xml:space="preserve">It is recommended that you contact the HSC ITS department (304-293-3631) regarding confidentiality and security of the data.  </w:t>
            </w:r>
            <w:r w:rsidR="00520861" w:rsidRPr="00F33818">
              <w:rPr>
                <w:rFonts w:ascii="Times New Roman" w:hAnsi="Times New Roman" w:cs="Times New Roman"/>
                <w:color w:val="002855"/>
                <w:sz w:val="18"/>
                <w:szCs w:val="18"/>
              </w:rPr>
              <w:t>Per HSC ITS, a</w:t>
            </w:r>
            <w:r w:rsidRPr="00F33818">
              <w:rPr>
                <w:rFonts w:ascii="Times New Roman" w:hAnsi="Times New Roman" w:cs="Times New Roman"/>
                <w:color w:val="002855"/>
                <w:sz w:val="18"/>
                <w:szCs w:val="18"/>
              </w:rPr>
              <w:t>ll data containing PHI, PII or other confidential/sensitive/controlled data must be stored and processed using an approved WVU HSC managed network server or an approved WVU cloud location.</w:t>
            </w:r>
          </w:p>
          <w:p w:rsidR="00932B60" w:rsidRPr="00F33818" w:rsidRDefault="00932B60" w:rsidP="00520861">
            <w:pPr>
              <w:rPr>
                <w:rFonts w:ascii="Times New Roman" w:hAnsi="Times New Roman" w:cs="Times New Roman"/>
                <w:color w:val="002855"/>
                <w:sz w:val="18"/>
                <w:szCs w:val="18"/>
              </w:rPr>
            </w:pPr>
          </w:p>
          <w:p w:rsidR="00932B60" w:rsidRPr="00160044" w:rsidRDefault="00932B60" w:rsidP="00520861">
            <w:pPr>
              <w:rPr>
                <w:rFonts w:ascii="Times New Roman" w:hAnsi="Times New Roman" w:cs="Times New Roman"/>
                <w:color w:val="002855"/>
              </w:rPr>
            </w:pPr>
            <w:r w:rsidRPr="00F33818">
              <w:rPr>
                <w:rFonts w:ascii="Times New Roman" w:hAnsi="Times New Roman" w:cs="Times New Roman"/>
                <w:color w:val="002855"/>
                <w:sz w:val="18"/>
                <w:szCs w:val="18"/>
              </w:rPr>
              <w:t xml:space="preserve">WVU desktop computers, mobile devices (laptops, </w:t>
            </w:r>
            <w:proofErr w:type="spellStart"/>
            <w:r w:rsidRPr="00F33818">
              <w:rPr>
                <w:rFonts w:ascii="Times New Roman" w:hAnsi="Times New Roman" w:cs="Times New Roman"/>
                <w:color w:val="002855"/>
                <w:sz w:val="18"/>
                <w:szCs w:val="18"/>
              </w:rPr>
              <w:t>usb</w:t>
            </w:r>
            <w:proofErr w:type="spellEnd"/>
            <w:r w:rsidRPr="00F33818">
              <w:rPr>
                <w:rFonts w:ascii="Times New Roman" w:hAnsi="Times New Roman" w:cs="Times New Roman"/>
                <w:color w:val="002855"/>
                <w:sz w:val="18"/>
                <w:szCs w:val="18"/>
              </w:rPr>
              <w:t xml:space="preserve"> drives, iOS and Android devices), online survey tools (</w:t>
            </w:r>
            <w:proofErr w:type="spellStart"/>
            <w:r w:rsidRPr="00F33818">
              <w:rPr>
                <w:rFonts w:ascii="Times New Roman" w:hAnsi="Times New Roman" w:cs="Times New Roman"/>
                <w:color w:val="002855"/>
                <w:sz w:val="18"/>
                <w:szCs w:val="18"/>
              </w:rPr>
              <w:t>qualtrics</w:t>
            </w:r>
            <w:proofErr w:type="spellEnd"/>
            <w:r w:rsidRPr="00F33818">
              <w:rPr>
                <w:rFonts w:ascii="Times New Roman" w:hAnsi="Times New Roman" w:cs="Times New Roman"/>
                <w:color w:val="002855"/>
                <w:sz w:val="18"/>
                <w:szCs w:val="18"/>
              </w:rPr>
              <w:t>) and cloud storage (OneDrive, Google Drive, Dropbox, Box, iCloud, etc.) are not approved systems for storage of data that is sensitive or data requiring compliance controls such as NIST, HIPAA, FISMA protected data.  Please work with HSC ITS on an approved data storage location for all</w:t>
            </w:r>
            <w:r w:rsidR="00520861" w:rsidRPr="00F33818">
              <w:rPr>
                <w:rFonts w:ascii="Times New Roman" w:hAnsi="Times New Roman" w:cs="Times New Roman"/>
                <w:color w:val="002855"/>
                <w:sz w:val="18"/>
                <w:szCs w:val="18"/>
              </w:rPr>
              <w:t xml:space="preserve"> controlled data.  Depending on </w:t>
            </w:r>
            <w:r w:rsidRPr="00F33818">
              <w:rPr>
                <w:rFonts w:ascii="Times New Roman" w:hAnsi="Times New Roman" w:cs="Times New Roman"/>
                <w:color w:val="002855"/>
                <w:sz w:val="18"/>
                <w:szCs w:val="18"/>
              </w:rPr>
              <w:t>storage and processing needs, internal fees may apply to support projec</w:t>
            </w:r>
            <w:r w:rsidR="00520861" w:rsidRPr="00F33818">
              <w:rPr>
                <w:rFonts w:ascii="Times New Roman" w:hAnsi="Times New Roman" w:cs="Times New Roman"/>
                <w:color w:val="002855"/>
                <w:sz w:val="18"/>
                <w:szCs w:val="18"/>
              </w:rPr>
              <w:t>ts.</w:t>
            </w:r>
          </w:p>
        </w:tc>
      </w:tr>
    </w:tbl>
    <w:p w:rsidR="00932B60" w:rsidRDefault="00932B60" w:rsidP="00932B60">
      <w:pPr>
        <w:rPr>
          <w:rFonts w:ascii="Times New Roman" w:hAnsi="Times New Roman" w:cs="Times New Roman"/>
          <w:b/>
          <w:color w:val="002855"/>
          <w:sz w:val="20"/>
        </w:rPr>
      </w:pPr>
    </w:p>
    <w:sectPr w:rsidR="00932B60" w:rsidSect="00F33818">
      <w:headerReference w:type="default" r:id="rId8"/>
      <w:footerReference w:type="default" r:id="rId9"/>
      <w:headerReference w:type="first" r:id="rId10"/>
      <w:footerReference w:type="first" r:id="rId11"/>
      <w:pgSz w:w="12240" w:h="15840"/>
      <w:pgMar w:top="1395" w:right="810" w:bottom="108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ED" w:rsidRDefault="008F56ED" w:rsidP="008B3186">
      <w:pPr>
        <w:spacing w:after="0" w:line="240" w:lineRule="auto"/>
      </w:pPr>
      <w:r>
        <w:separator/>
      </w:r>
    </w:p>
  </w:endnote>
  <w:endnote w:type="continuationSeparator" w:id="0">
    <w:p w:rsidR="008F56ED" w:rsidRDefault="008F56ED" w:rsidP="008B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34" w:rsidRDefault="00D77C34" w:rsidP="009C0EC8">
    <w:pPr>
      <w:spacing w:before="200" w:after="0" w:line="276" w:lineRule="auto"/>
      <w:ind w:left="-720"/>
      <w:jc w:val="center"/>
      <w:rPr>
        <w:rFonts w:ascii="Times New Roman" w:eastAsia="Times New Roman" w:hAnsi="Times New Roman" w:cs="Times New Roman"/>
        <w:b/>
        <w:color w:val="002855"/>
        <w:sz w:val="20"/>
        <w:szCs w:val="20"/>
        <w:lang w:eastAsia="ja-JP"/>
      </w:rPr>
    </w:pPr>
    <w:r w:rsidRPr="00A44588">
      <w:rPr>
        <w:rFonts w:ascii="Times New Roman" w:hAnsi="Times New Roman" w:cs="Times New Roman"/>
        <w:noProof/>
        <w:color w:val="002855"/>
        <w:sz w:val="16"/>
        <w:szCs w:val="16"/>
      </w:rPr>
      <mc:AlternateContent>
        <mc:Choice Requires="wps">
          <w:drawing>
            <wp:anchor distT="0" distB="0" distL="114300" distR="114300" simplePos="0" relativeHeight="251669504" behindDoc="1" locked="0" layoutInCell="1" allowOverlap="1" wp14:anchorId="4FAEED9E" wp14:editId="04DEB885">
              <wp:simplePos x="0" y="0"/>
              <wp:positionH relativeFrom="column">
                <wp:posOffset>6038850</wp:posOffset>
              </wp:positionH>
              <wp:positionV relativeFrom="page">
                <wp:posOffset>9315450</wp:posOffset>
              </wp:positionV>
              <wp:extent cx="347345" cy="347345"/>
              <wp:effectExtent l="0" t="0" r="0" b="0"/>
              <wp:wrapTight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ight>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345" cy="347345"/>
                      </a:xfrm>
                      <a:prstGeom prst="ellipse">
                        <a:avLst/>
                      </a:prstGeom>
                      <a:solidFill>
                        <a:srgbClr val="FFC000"/>
                      </a:solidFill>
                      <a:ln w="12700" cap="flat" cmpd="sng" algn="ctr">
                        <a:noFill/>
                        <a:prstDash val="solid"/>
                        <a:miter lim="800000"/>
                      </a:ln>
                      <a:effectLst/>
                    </wps:spPr>
                    <wps:txbx>
                      <w:txbxContent>
                        <w:p w:rsidR="00D77C34" w:rsidRPr="00FA71F1" w:rsidRDefault="00D77C34" w:rsidP="009C0EC8">
                          <w:pPr>
                            <w:pStyle w:val="BodyText"/>
                            <w:jc w:val="center"/>
                            <w:rPr>
                              <w:rStyle w:val="PageNumber"/>
                              <w:color w:val="002855"/>
                            </w:rPr>
                          </w:pPr>
                          <w:r w:rsidRPr="00FA71F1">
                            <w:rPr>
                              <w:rStyle w:val="PageNumber"/>
                              <w:color w:val="002855"/>
                            </w:rPr>
                            <w:fldChar w:fldCharType="begin"/>
                          </w:r>
                          <w:r w:rsidRPr="00FA71F1">
                            <w:rPr>
                              <w:rStyle w:val="PageNumber"/>
                              <w:color w:val="002855"/>
                            </w:rPr>
                            <w:instrText xml:space="preserve"> PAGE   \* MERGEFORMAT </w:instrText>
                          </w:r>
                          <w:r w:rsidRPr="00FA71F1">
                            <w:rPr>
                              <w:rStyle w:val="PageNumber"/>
                              <w:color w:val="002855"/>
                            </w:rPr>
                            <w:fldChar w:fldCharType="separate"/>
                          </w:r>
                          <w:r w:rsidR="004C24D3">
                            <w:rPr>
                              <w:rStyle w:val="PageNumber"/>
                              <w:noProof/>
                              <w:color w:val="002855"/>
                            </w:rPr>
                            <w:t>2</w:t>
                          </w:r>
                          <w:r w:rsidRPr="00FA71F1">
                            <w:rPr>
                              <w:rStyle w:val="PageNumber"/>
                              <w:color w:val="002855"/>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FAEED9E" id="Oval 199" o:spid="_x0000_s1026" style="position:absolute;left:0;text-align:left;margin-left:475.5pt;margin-top:733.5pt;width:27.35pt;height:27.35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" fillcolor="#ffc000" stroked="f" strokeweight="1pt">
              <v:stroke joinstyle="miter"/>
              <v:path arrowok="t"/>
              <o:lock v:ext="edit" aspectratio="t"/>
              <v:textbox inset="0,0,0,0">
                <w:txbxContent>
                  <w:p w:rsidR="00D77C34" w:rsidRPr="00FA71F1" w:rsidRDefault="00D77C34" w:rsidP="009C0EC8">
                    <w:pPr>
                      <w:pStyle w:val="BodyText"/>
                      <w:jc w:val="center"/>
                      <w:rPr>
                        <w:rStyle w:val="PageNumber"/>
                        <w:color w:val="002855"/>
                      </w:rPr>
                    </w:pPr>
                    <w:r w:rsidRPr="00FA71F1">
                      <w:rPr>
                        <w:rStyle w:val="PageNumber"/>
                        <w:color w:val="002855"/>
                      </w:rPr>
                      <w:fldChar w:fldCharType="begin"/>
                    </w:r>
                    <w:r w:rsidRPr="00FA71F1">
                      <w:rPr>
                        <w:rStyle w:val="PageNumber"/>
                        <w:color w:val="002855"/>
                      </w:rPr>
                      <w:instrText xml:space="preserve"> PAGE   \* MERGEFORMAT </w:instrText>
                    </w:r>
                    <w:r w:rsidRPr="00FA71F1">
                      <w:rPr>
                        <w:rStyle w:val="PageNumber"/>
                        <w:color w:val="002855"/>
                      </w:rPr>
                      <w:fldChar w:fldCharType="separate"/>
                    </w:r>
                    <w:r w:rsidR="004C24D3">
                      <w:rPr>
                        <w:rStyle w:val="PageNumber"/>
                        <w:noProof/>
                        <w:color w:val="002855"/>
                      </w:rPr>
                      <w:t>2</w:t>
                    </w:r>
                    <w:r w:rsidRPr="00FA71F1">
                      <w:rPr>
                        <w:rStyle w:val="PageNumber"/>
                        <w:color w:val="002855"/>
                      </w:rPr>
                      <w:fldChar w:fldCharType="end"/>
                    </w:r>
                  </w:p>
                </w:txbxContent>
              </v:textbox>
              <w10:wrap type="tight" anchory="page"/>
            </v:oval>
          </w:pict>
        </mc:Fallback>
      </mc:AlternateContent>
    </w:r>
    <w:r>
      <w:rPr>
        <w:rFonts w:ascii="Times New Roman" w:eastAsia="Times New Roman" w:hAnsi="Times New Roman" w:cs="Times New Roman"/>
        <w:b/>
        <w:color w:val="002855"/>
        <w:sz w:val="20"/>
        <w:szCs w:val="20"/>
        <w:lang w:eastAsia="ja-JP"/>
      </w:rPr>
      <w:t xml:space="preserve">Reminder:  </w:t>
    </w:r>
    <w:r w:rsidRPr="00214DA0">
      <w:rPr>
        <w:rFonts w:ascii="Times New Roman" w:eastAsia="Times New Roman" w:hAnsi="Times New Roman" w:cs="Times New Roman"/>
        <w:b/>
        <w:color w:val="002855"/>
        <w:sz w:val="20"/>
        <w:szCs w:val="20"/>
        <w:lang w:eastAsia="ja-JP"/>
      </w:rPr>
      <w:t xml:space="preserve">Please upload the completed </w:t>
    </w:r>
    <w:r>
      <w:rPr>
        <w:rFonts w:ascii="Times New Roman" w:eastAsia="Times New Roman" w:hAnsi="Times New Roman" w:cs="Times New Roman"/>
        <w:b/>
        <w:color w:val="002855"/>
        <w:sz w:val="20"/>
        <w:szCs w:val="20"/>
        <w:lang w:eastAsia="ja-JP"/>
      </w:rPr>
      <w:t>HIPAA Waiver Form</w:t>
    </w:r>
    <w:r w:rsidRPr="00214DA0">
      <w:rPr>
        <w:rFonts w:ascii="Times New Roman" w:eastAsia="Times New Roman" w:hAnsi="Times New Roman" w:cs="Times New Roman"/>
        <w:b/>
        <w:color w:val="002855"/>
        <w:sz w:val="20"/>
        <w:szCs w:val="20"/>
        <w:lang w:eastAsia="ja-JP"/>
      </w:rPr>
      <w:t xml:space="preserve"> in your WVU+kc submission to the IRB.</w:t>
    </w:r>
    <w:r w:rsidRPr="00A44588">
      <w:rPr>
        <w:rFonts w:ascii="Times New Roman" w:hAnsi="Times New Roman" w:cs="Times New Roman"/>
        <w:noProof/>
        <w:color w:val="002855"/>
        <w:sz w:val="16"/>
        <w:szCs w:val="16"/>
      </w:rPr>
      <w:t xml:space="preserve"> </w:t>
    </w:r>
  </w:p>
  <w:p w:rsidR="00D77C34" w:rsidRPr="00A73035" w:rsidRDefault="00D77C34" w:rsidP="009C0EC8">
    <w:pPr>
      <w:spacing w:before="200" w:after="0" w:line="276" w:lineRule="auto"/>
      <w:ind w:left="-720"/>
      <w:rPr>
        <w:rFonts w:ascii="Times New Roman" w:eastAsia="Times New Roman" w:hAnsi="Times New Roman" w:cs="Times New Roman"/>
        <w:color w:val="002855"/>
        <w:sz w:val="20"/>
        <w:szCs w:val="20"/>
        <w:lang w:eastAsia="ja-JP"/>
      </w:rPr>
    </w:pPr>
    <w:r>
      <w:rPr>
        <w:rFonts w:ascii="Times New Roman" w:eastAsia="Times New Roman" w:hAnsi="Times New Roman" w:cs="Times New Roman"/>
        <w:color w:val="002855"/>
        <w:sz w:val="20"/>
        <w:szCs w:val="20"/>
        <w:lang w:eastAsia="ja-JP"/>
      </w:rPr>
      <w:t>HIPAA Waiver</w:t>
    </w:r>
    <w:r w:rsidRPr="00A73035">
      <w:rPr>
        <w:rFonts w:ascii="Times New Roman" w:eastAsia="Times New Roman" w:hAnsi="Times New Roman" w:cs="Times New Roman"/>
        <w:color w:val="002855"/>
        <w:sz w:val="20"/>
        <w:szCs w:val="20"/>
        <w:lang w:eastAsia="ja-JP"/>
      </w:rPr>
      <w:t xml:space="preserve"> Form</w:t>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0064395B">
      <w:rPr>
        <w:rFonts w:ascii="Times New Roman" w:eastAsia="Times New Roman" w:hAnsi="Times New Roman" w:cs="Times New Roman"/>
        <w:color w:val="002855"/>
        <w:sz w:val="20"/>
        <w:szCs w:val="20"/>
        <w:lang w:eastAsia="ja-JP"/>
      </w:rPr>
      <w:tab/>
      <w:t>Last</w:t>
    </w:r>
    <w:r w:rsidR="00A65870">
      <w:rPr>
        <w:rFonts w:ascii="Times New Roman" w:eastAsia="Times New Roman" w:hAnsi="Times New Roman" w:cs="Times New Roman"/>
        <w:color w:val="002855"/>
        <w:sz w:val="20"/>
        <w:szCs w:val="20"/>
        <w:lang w:eastAsia="ja-JP"/>
      </w:rPr>
      <w:t xml:space="preserve"> Updated:  </w:t>
    </w:r>
    <w:r w:rsidR="008B334C">
      <w:rPr>
        <w:rFonts w:ascii="Times New Roman" w:eastAsia="Times New Roman" w:hAnsi="Times New Roman" w:cs="Times New Roman"/>
        <w:color w:val="002855"/>
        <w:sz w:val="20"/>
        <w:szCs w:val="20"/>
        <w:lang w:eastAsia="ja-JP"/>
      </w:rPr>
      <w:t>05/31/19</w:t>
    </w:r>
  </w:p>
  <w:p w:rsidR="00D77C34" w:rsidRPr="008F2D70" w:rsidRDefault="00D77C34" w:rsidP="008F2D70">
    <w:pPr>
      <w:spacing w:line="276" w:lineRule="auto"/>
      <w:rPr>
        <w:rFonts w:ascii="Times New Roman" w:eastAsia="Times New Roman" w:hAnsi="Times New Roman" w:cs="Times New Roman"/>
        <w:b/>
        <w:color w:val="002855"/>
        <w:sz w:val="15"/>
        <w:szCs w:val="15"/>
        <w:lang w:eastAsia="ja-JP"/>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34" w:rsidRDefault="00D77C34" w:rsidP="009C0EC8">
    <w:pPr>
      <w:spacing w:before="200" w:after="0" w:line="276" w:lineRule="auto"/>
      <w:ind w:left="-720"/>
      <w:jc w:val="center"/>
      <w:rPr>
        <w:rFonts w:ascii="Times New Roman" w:eastAsia="Times New Roman" w:hAnsi="Times New Roman" w:cs="Times New Roman"/>
        <w:b/>
        <w:color w:val="002855"/>
        <w:sz w:val="20"/>
        <w:szCs w:val="20"/>
        <w:lang w:eastAsia="ja-JP"/>
      </w:rPr>
    </w:pPr>
    <w:r w:rsidRPr="00A44588">
      <w:rPr>
        <w:rFonts w:ascii="Times New Roman" w:hAnsi="Times New Roman" w:cs="Times New Roman"/>
        <w:noProof/>
        <w:color w:val="002855"/>
        <w:sz w:val="16"/>
        <w:szCs w:val="16"/>
      </w:rPr>
      <mc:AlternateContent>
        <mc:Choice Requires="wps">
          <w:drawing>
            <wp:anchor distT="0" distB="0" distL="114300" distR="114300" simplePos="0" relativeHeight="251671552" behindDoc="1" locked="0" layoutInCell="1" allowOverlap="1" wp14:anchorId="534C310E" wp14:editId="2D02C087">
              <wp:simplePos x="0" y="0"/>
              <wp:positionH relativeFrom="column">
                <wp:posOffset>6038850</wp:posOffset>
              </wp:positionH>
              <wp:positionV relativeFrom="page">
                <wp:posOffset>9315450</wp:posOffset>
              </wp:positionV>
              <wp:extent cx="347345" cy="347345"/>
              <wp:effectExtent l="0" t="0" r="0" b="0"/>
              <wp:wrapTight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ight>
              <wp:docPr id="101"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345" cy="347345"/>
                      </a:xfrm>
                      <a:prstGeom prst="ellipse">
                        <a:avLst/>
                      </a:prstGeom>
                      <a:solidFill>
                        <a:srgbClr val="FFC000"/>
                      </a:solidFill>
                      <a:ln w="12700" cap="flat" cmpd="sng" algn="ctr">
                        <a:noFill/>
                        <a:prstDash val="solid"/>
                        <a:miter lim="800000"/>
                      </a:ln>
                      <a:effectLst/>
                    </wps:spPr>
                    <wps:txbx>
                      <w:txbxContent>
                        <w:p w:rsidR="00D77C34" w:rsidRPr="00FA71F1" w:rsidRDefault="00D77C34" w:rsidP="009C0EC8">
                          <w:pPr>
                            <w:pStyle w:val="BodyText"/>
                            <w:jc w:val="center"/>
                            <w:rPr>
                              <w:rStyle w:val="PageNumber"/>
                              <w:color w:val="002855"/>
                            </w:rPr>
                          </w:pPr>
                          <w:r w:rsidRPr="00FA71F1">
                            <w:rPr>
                              <w:rStyle w:val="PageNumber"/>
                              <w:color w:val="002855"/>
                            </w:rPr>
                            <w:fldChar w:fldCharType="begin"/>
                          </w:r>
                          <w:r w:rsidRPr="00FA71F1">
                            <w:rPr>
                              <w:rStyle w:val="PageNumber"/>
                              <w:color w:val="002855"/>
                            </w:rPr>
                            <w:instrText xml:space="preserve"> PAGE   \* MERGEFORMAT </w:instrText>
                          </w:r>
                          <w:r w:rsidRPr="00FA71F1">
                            <w:rPr>
                              <w:rStyle w:val="PageNumber"/>
                              <w:color w:val="002855"/>
                            </w:rPr>
                            <w:fldChar w:fldCharType="separate"/>
                          </w:r>
                          <w:r w:rsidR="008B334C">
                            <w:rPr>
                              <w:rStyle w:val="PageNumber"/>
                              <w:noProof/>
                              <w:color w:val="002855"/>
                            </w:rPr>
                            <w:t>1</w:t>
                          </w:r>
                          <w:r w:rsidRPr="00FA71F1">
                            <w:rPr>
                              <w:rStyle w:val="PageNumber"/>
                              <w:color w:val="002855"/>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34C310E" id="Oval 101" o:spid="_x0000_s1027" style="position:absolute;left:0;text-align:left;margin-left:475.5pt;margin-top:733.5pt;width:27.35pt;height:27.35pt;z-index:-2516449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" fillcolor="#ffc000" stroked="f" strokeweight="1pt">
              <v:stroke joinstyle="miter"/>
              <v:path arrowok="t"/>
              <o:lock v:ext="edit" aspectratio="t"/>
              <v:textbox inset="0,0,0,0">
                <w:txbxContent>
                  <w:p w:rsidR="00D77C34" w:rsidRPr="00FA71F1" w:rsidRDefault="00D77C34" w:rsidP="009C0EC8">
                    <w:pPr>
                      <w:pStyle w:val="BodyText"/>
                      <w:jc w:val="center"/>
                      <w:rPr>
                        <w:rStyle w:val="PageNumber"/>
                        <w:color w:val="002855"/>
                      </w:rPr>
                    </w:pPr>
                    <w:r w:rsidRPr="00FA71F1">
                      <w:rPr>
                        <w:rStyle w:val="PageNumber"/>
                        <w:color w:val="002855"/>
                      </w:rPr>
                      <w:fldChar w:fldCharType="begin"/>
                    </w:r>
                    <w:r w:rsidRPr="00FA71F1">
                      <w:rPr>
                        <w:rStyle w:val="PageNumber"/>
                        <w:color w:val="002855"/>
                      </w:rPr>
                      <w:instrText xml:space="preserve"> PAGE   \* MERGEFORMAT </w:instrText>
                    </w:r>
                    <w:r w:rsidRPr="00FA71F1">
                      <w:rPr>
                        <w:rStyle w:val="PageNumber"/>
                        <w:color w:val="002855"/>
                      </w:rPr>
                      <w:fldChar w:fldCharType="separate"/>
                    </w:r>
                    <w:r w:rsidR="008B334C">
                      <w:rPr>
                        <w:rStyle w:val="PageNumber"/>
                        <w:noProof/>
                        <w:color w:val="002855"/>
                      </w:rPr>
                      <w:t>1</w:t>
                    </w:r>
                    <w:r w:rsidRPr="00FA71F1">
                      <w:rPr>
                        <w:rStyle w:val="PageNumber"/>
                        <w:color w:val="002855"/>
                      </w:rPr>
                      <w:fldChar w:fldCharType="end"/>
                    </w:r>
                  </w:p>
                </w:txbxContent>
              </v:textbox>
              <w10:wrap type="tight" anchory="page"/>
            </v:oval>
          </w:pict>
        </mc:Fallback>
      </mc:AlternateContent>
    </w:r>
    <w:r>
      <w:rPr>
        <w:rFonts w:ascii="Times New Roman" w:eastAsia="Times New Roman" w:hAnsi="Times New Roman" w:cs="Times New Roman"/>
        <w:b/>
        <w:color w:val="002855"/>
        <w:sz w:val="20"/>
        <w:szCs w:val="20"/>
        <w:lang w:eastAsia="ja-JP"/>
      </w:rPr>
      <w:t xml:space="preserve">Reminder:  </w:t>
    </w:r>
    <w:r w:rsidRPr="00214DA0">
      <w:rPr>
        <w:rFonts w:ascii="Times New Roman" w:eastAsia="Times New Roman" w:hAnsi="Times New Roman" w:cs="Times New Roman"/>
        <w:b/>
        <w:color w:val="002855"/>
        <w:sz w:val="20"/>
        <w:szCs w:val="20"/>
        <w:lang w:eastAsia="ja-JP"/>
      </w:rPr>
      <w:t xml:space="preserve">Please upload the completed </w:t>
    </w:r>
    <w:r>
      <w:rPr>
        <w:rFonts w:ascii="Times New Roman" w:eastAsia="Times New Roman" w:hAnsi="Times New Roman" w:cs="Times New Roman"/>
        <w:b/>
        <w:color w:val="002855"/>
        <w:sz w:val="20"/>
        <w:szCs w:val="20"/>
        <w:lang w:eastAsia="ja-JP"/>
      </w:rPr>
      <w:t>HIPAA Waiver Form</w:t>
    </w:r>
    <w:r w:rsidRPr="00214DA0">
      <w:rPr>
        <w:rFonts w:ascii="Times New Roman" w:eastAsia="Times New Roman" w:hAnsi="Times New Roman" w:cs="Times New Roman"/>
        <w:b/>
        <w:color w:val="002855"/>
        <w:sz w:val="20"/>
        <w:szCs w:val="20"/>
        <w:lang w:eastAsia="ja-JP"/>
      </w:rPr>
      <w:t xml:space="preserve"> in your WVU+kc submission to the IRB.</w:t>
    </w:r>
    <w:r w:rsidRPr="00A44588">
      <w:rPr>
        <w:rFonts w:ascii="Times New Roman" w:hAnsi="Times New Roman" w:cs="Times New Roman"/>
        <w:noProof/>
        <w:color w:val="002855"/>
        <w:sz w:val="16"/>
        <w:szCs w:val="16"/>
      </w:rPr>
      <w:t xml:space="preserve"> </w:t>
    </w:r>
  </w:p>
  <w:p w:rsidR="00D77C34" w:rsidRPr="00A73035" w:rsidRDefault="00D77C34" w:rsidP="009C0EC8">
    <w:pPr>
      <w:spacing w:before="200" w:after="0" w:line="276" w:lineRule="auto"/>
      <w:ind w:left="-720"/>
      <w:rPr>
        <w:rFonts w:ascii="Times New Roman" w:eastAsia="Times New Roman" w:hAnsi="Times New Roman" w:cs="Times New Roman"/>
        <w:color w:val="002855"/>
        <w:sz w:val="20"/>
        <w:szCs w:val="20"/>
        <w:lang w:eastAsia="ja-JP"/>
      </w:rPr>
    </w:pPr>
    <w:r>
      <w:rPr>
        <w:rFonts w:ascii="Times New Roman" w:eastAsia="Times New Roman" w:hAnsi="Times New Roman" w:cs="Times New Roman"/>
        <w:color w:val="002855"/>
        <w:sz w:val="20"/>
        <w:szCs w:val="20"/>
        <w:lang w:eastAsia="ja-JP"/>
      </w:rPr>
      <w:t>HIPAA Waiver</w:t>
    </w:r>
    <w:r w:rsidRPr="00A73035">
      <w:rPr>
        <w:rFonts w:ascii="Times New Roman" w:eastAsia="Times New Roman" w:hAnsi="Times New Roman" w:cs="Times New Roman"/>
        <w:color w:val="002855"/>
        <w:sz w:val="20"/>
        <w:szCs w:val="20"/>
        <w:lang w:eastAsia="ja-JP"/>
      </w:rPr>
      <w:t xml:space="preserve"> Form</w:t>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Pr="00A73035">
      <w:rPr>
        <w:rFonts w:ascii="Times New Roman" w:eastAsia="Times New Roman" w:hAnsi="Times New Roman" w:cs="Times New Roman"/>
        <w:color w:val="002855"/>
        <w:sz w:val="20"/>
        <w:szCs w:val="20"/>
        <w:lang w:eastAsia="ja-JP"/>
      </w:rPr>
      <w:tab/>
    </w:r>
    <w:r w:rsidR="00170D08">
      <w:rPr>
        <w:rFonts w:ascii="Times New Roman" w:eastAsia="Times New Roman" w:hAnsi="Times New Roman" w:cs="Times New Roman"/>
        <w:color w:val="002855"/>
        <w:sz w:val="20"/>
        <w:szCs w:val="20"/>
        <w:lang w:eastAsia="ja-JP"/>
      </w:rPr>
      <w:tab/>
      <w:t xml:space="preserve">Last Updated:  </w:t>
    </w:r>
    <w:r w:rsidR="00A37B2B">
      <w:rPr>
        <w:rFonts w:ascii="Times New Roman" w:eastAsia="Times New Roman" w:hAnsi="Times New Roman" w:cs="Times New Roman"/>
        <w:color w:val="002855"/>
        <w:sz w:val="20"/>
        <w:szCs w:val="20"/>
        <w:lang w:eastAsia="ja-JP"/>
      </w:rPr>
      <w:t>05/31/19</w:t>
    </w:r>
  </w:p>
  <w:p w:rsidR="00D77C34" w:rsidRDefault="00D77C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ED" w:rsidRDefault="008F56ED" w:rsidP="008B3186">
      <w:pPr>
        <w:spacing w:after="0" w:line="240" w:lineRule="auto"/>
      </w:pPr>
      <w:r>
        <w:separator/>
      </w:r>
    </w:p>
  </w:footnote>
  <w:footnote w:type="continuationSeparator" w:id="0">
    <w:p w:rsidR="008F56ED" w:rsidRDefault="008F56ED" w:rsidP="008B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4C" w:rsidRPr="00A37B2B" w:rsidRDefault="008B334C" w:rsidP="008B334C">
    <w:pPr>
      <w:tabs>
        <w:tab w:val="center" w:pos="4680"/>
      </w:tabs>
      <w:spacing w:after="0" w:line="240" w:lineRule="auto"/>
      <w:ind w:left="-450" w:right="90"/>
      <w:jc w:val="right"/>
      <w:rPr>
        <w:rFonts w:eastAsiaTheme="minorHAnsi"/>
      </w:rPr>
    </w:pPr>
    <w:r w:rsidRPr="00A37B2B">
      <w:rPr>
        <w:rFonts w:ascii="Times New Roman" w:eastAsiaTheme="minorHAnsi" w:hAnsi="Times New Roman" w:cs="Times New Roman"/>
        <w:noProof/>
        <w:sz w:val="20"/>
        <w:szCs w:val="20"/>
      </w:rPr>
      <w:drawing>
        <wp:anchor distT="0" distB="0" distL="114300" distR="114300" simplePos="0" relativeHeight="251675648" behindDoc="1" locked="0" layoutInCell="1" allowOverlap="1" wp14:anchorId="0A1729D9" wp14:editId="35AD23C1">
          <wp:simplePos x="0" y="0"/>
          <wp:positionH relativeFrom="column">
            <wp:posOffset>-504825</wp:posOffset>
          </wp:positionH>
          <wp:positionV relativeFrom="paragraph">
            <wp:posOffset>-116205</wp:posOffset>
          </wp:positionV>
          <wp:extent cx="3818255" cy="657162"/>
          <wp:effectExtent l="0" t="0" r="0" b="0"/>
          <wp:wrapNone/>
          <wp:docPr id="107" name="Picture 107"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9368" cy="66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color w:val="002855"/>
        <w:sz w:val="32"/>
        <w:szCs w:val="32"/>
      </w:rPr>
      <w:t>HIPAA Waiver Form</w:t>
    </w:r>
    <w:r w:rsidRPr="00A37B2B">
      <w:rPr>
        <w:rFonts w:eastAsiaTheme="minorHAnsi"/>
      </w:rPr>
      <w:t xml:space="preserve"> </w:t>
    </w:r>
  </w:p>
  <w:tbl>
    <w:tblPr>
      <w:tblStyle w:val="TableGrid1"/>
      <w:tblW w:w="5398" w:type="dxa"/>
      <w:tblInd w:w="4500"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tblGrid>
    <w:tr w:rsidR="008B334C" w:rsidRPr="00A37B2B" w:rsidTr="004E56FF">
      <w:trPr>
        <w:trHeight w:val="285"/>
      </w:trPr>
      <w:tc>
        <w:tcPr>
          <w:tcW w:w="5398" w:type="dxa"/>
          <w:tcBorders>
            <w:top w:val="single" w:sz="12" w:space="0" w:color="EAAA00"/>
          </w:tcBorders>
          <w:vAlign w:val="center"/>
        </w:tcPr>
        <w:p w:rsidR="008B334C" w:rsidRPr="00A37B2B" w:rsidRDefault="008B334C" w:rsidP="008B334C">
          <w:pPr>
            <w:tabs>
              <w:tab w:val="center" w:pos="4680"/>
            </w:tabs>
            <w:ind w:right="-105"/>
            <w:jc w:val="right"/>
            <w:rPr>
              <w:rFonts w:ascii="Times New Roman" w:hAnsi="Times New Roman"/>
              <w:color w:val="002855"/>
              <w:sz w:val="28"/>
              <w:szCs w:val="28"/>
            </w:rPr>
          </w:pPr>
          <w:r>
            <w:rPr>
              <w:rFonts w:ascii="Times New Roman" w:hAnsi="Times New Roman"/>
              <w:color w:val="002855"/>
              <w:sz w:val="28"/>
              <w:szCs w:val="28"/>
            </w:rPr>
            <w:t>IRB Forms</w:t>
          </w:r>
        </w:p>
      </w:tc>
    </w:tr>
  </w:tbl>
  <w:p w:rsidR="008B334C" w:rsidRDefault="008B334C" w:rsidP="008B334C">
    <w:pPr>
      <w:pStyle w:val="Header"/>
      <w:tabs>
        <w:tab w:val="clear" w:pos="4680"/>
        <w:tab w:val="clear" w:pos="9360"/>
        <w:tab w:val="left" w:pos="945"/>
        <w:tab w:val="left" w:pos="2610"/>
      </w:tabs>
    </w:pPr>
    <w:r>
      <w:tab/>
    </w:r>
    <w:r>
      <w:tab/>
    </w:r>
  </w:p>
  <w:p w:rsidR="00D77C34" w:rsidRDefault="00D77C34" w:rsidP="0095664E">
    <w:pPr>
      <w:pStyle w:val="Head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2B" w:rsidRPr="00A37B2B" w:rsidRDefault="00A37B2B" w:rsidP="00A37B2B">
    <w:pPr>
      <w:tabs>
        <w:tab w:val="center" w:pos="4680"/>
      </w:tabs>
      <w:spacing w:after="0" w:line="240" w:lineRule="auto"/>
      <w:ind w:left="-450" w:right="90"/>
      <w:jc w:val="right"/>
      <w:rPr>
        <w:rFonts w:eastAsiaTheme="minorHAnsi"/>
      </w:rPr>
    </w:pPr>
    <w:r w:rsidRPr="00A37B2B">
      <w:rPr>
        <w:rFonts w:ascii="Times New Roman" w:eastAsiaTheme="minorHAnsi" w:hAnsi="Times New Roman" w:cs="Times New Roman"/>
        <w:noProof/>
        <w:sz w:val="20"/>
        <w:szCs w:val="20"/>
      </w:rPr>
      <w:drawing>
        <wp:anchor distT="0" distB="0" distL="114300" distR="114300" simplePos="0" relativeHeight="251673600" behindDoc="1" locked="0" layoutInCell="1" allowOverlap="1" wp14:anchorId="33642B37" wp14:editId="24DA9EB2">
          <wp:simplePos x="0" y="0"/>
          <wp:positionH relativeFrom="column">
            <wp:posOffset>-504825</wp:posOffset>
          </wp:positionH>
          <wp:positionV relativeFrom="paragraph">
            <wp:posOffset>-116205</wp:posOffset>
          </wp:positionV>
          <wp:extent cx="3818255" cy="657162"/>
          <wp:effectExtent l="0" t="0" r="0" b="0"/>
          <wp:wrapNone/>
          <wp:docPr id="108" name="Picture 108"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9368" cy="66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color w:val="002855"/>
        <w:sz w:val="32"/>
        <w:szCs w:val="32"/>
      </w:rPr>
      <w:t>HIPAA Waiver Form</w:t>
    </w:r>
    <w:r w:rsidRPr="00A37B2B">
      <w:rPr>
        <w:rFonts w:eastAsiaTheme="minorHAnsi"/>
      </w:rPr>
      <w:t xml:space="preserve"> </w:t>
    </w:r>
  </w:p>
  <w:tbl>
    <w:tblPr>
      <w:tblStyle w:val="TableGrid1"/>
      <w:tblW w:w="5398" w:type="dxa"/>
      <w:tblInd w:w="4500"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tblGrid>
    <w:tr w:rsidR="00A37B2B" w:rsidRPr="00A37B2B" w:rsidTr="00497A3C">
      <w:trPr>
        <w:trHeight w:val="285"/>
      </w:trPr>
      <w:tc>
        <w:tcPr>
          <w:tcW w:w="5398" w:type="dxa"/>
          <w:tcBorders>
            <w:top w:val="single" w:sz="12" w:space="0" w:color="EAAA00"/>
          </w:tcBorders>
          <w:vAlign w:val="center"/>
        </w:tcPr>
        <w:p w:rsidR="00A37B2B" w:rsidRPr="00A37B2B" w:rsidRDefault="008B334C" w:rsidP="00A37B2B">
          <w:pPr>
            <w:tabs>
              <w:tab w:val="center" w:pos="4680"/>
            </w:tabs>
            <w:ind w:right="-105"/>
            <w:jc w:val="right"/>
            <w:rPr>
              <w:rFonts w:ascii="Times New Roman" w:hAnsi="Times New Roman"/>
              <w:color w:val="002855"/>
              <w:sz w:val="28"/>
              <w:szCs w:val="28"/>
            </w:rPr>
          </w:pPr>
          <w:r>
            <w:rPr>
              <w:rFonts w:ascii="Times New Roman" w:hAnsi="Times New Roman"/>
              <w:color w:val="002855"/>
              <w:sz w:val="28"/>
              <w:szCs w:val="28"/>
            </w:rPr>
            <w:t>IRB Forms</w:t>
          </w:r>
        </w:p>
      </w:tc>
    </w:tr>
  </w:tbl>
  <w:p w:rsidR="00D77C34" w:rsidRDefault="00D77C34" w:rsidP="00FB4A40">
    <w:pPr>
      <w:pStyle w:val="Header"/>
      <w:tabs>
        <w:tab w:val="clear" w:pos="4680"/>
        <w:tab w:val="clear" w:pos="9360"/>
        <w:tab w:val="left" w:pos="945"/>
        <w:tab w:val="left" w:pos="2610"/>
      </w:tabs>
    </w:pPr>
    <w:r>
      <w:tab/>
    </w:r>
    <w:r w:rsidR="00FB4A4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F6D"/>
    <w:multiLevelType w:val="multilevel"/>
    <w:tmpl w:val="438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87CB3"/>
    <w:multiLevelType w:val="hybridMultilevel"/>
    <w:tmpl w:val="2F74C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441E"/>
    <w:multiLevelType w:val="hybridMultilevel"/>
    <w:tmpl w:val="0E04ED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527BB3"/>
    <w:multiLevelType w:val="hybridMultilevel"/>
    <w:tmpl w:val="3E803A52"/>
    <w:lvl w:ilvl="0" w:tplc="A968AFA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274556"/>
    <w:multiLevelType w:val="hybridMultilevel"/>
    <w:tmpl w:val="7ED076E0"/>
    <w:lvl w:ilvl="0" w:tplc="EE5AB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70883"/>
    <w:multiLevelType w:val="hybridMultilevel"/>
    <w:tmpl w:val="BD48E964"/>
    <w:lvl w:ilvl="0" w:tplc="EE5AB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40BE8"/>
    <w:multiLevelType w:val="hybridMultilevel"/>
    <w:tmpl w:val="04F8F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639F4"/>
    <w:multiLevelType w:val="hybridMultilevel"/>
    <w:tmpl w:val="513CDD9C"/>
    <w:lvl w:ilvl="0" w:tplc="52B09ECE">
      <w:start w:val="1"/>
      <w:numFmt w:val="decimal"/>
      <w:lvlText w:val="%1)"/>
      <w:lvlJc w:val="left"/>
      <w:pPr>
        <w:ind w:left="720" w:hanging="360"/>
      </w:pPr>
      <w:rPr>
        <w:rFonts w:hint="default"/>
        <w:b/>
        <w:color w:val="0028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F106D"/>
    <w:multiLevelType w:val="hybridMultilevel"/>
    <w:tmpl w:val="A40844F2"/>
    <w:lvl w:ilvl="0" w:tplc="52061CFA">
      <w:start w:val="1"/>
      <w:numFmt w:val="bullet"/>
      <w:lvlText w:val="·"/>
      <w:lvlJc w:val="left"/>
      <w:pPr>
        <w:ind w:left="580" w:hanging="510"/>
      </w:pPr>
      <w:rPr>
        <w:rFonts w:ascii="Arial" w:eastAsia="Arial" w:hAnsi="Arial" w:hint="default"/>
        <w:w w:val="99"/>
        <w:sz w:val="20"/>
        <w:szCs w:val="20"/>
      </w:rPr>
    </w:lvl>
    <w:lvl w:ilvl="1" w:tplc="EDA2E8B2">
      <w:start w:val="1"/>
      <w:numFmt w:val="bullet"/>
      <w:lvlText w:val="•"/>
      <w:lvlJc w:val="left"/>
      <w:pPr>
        <w:ind w:left="1526" w:hanging="510"/>
      </w:pPr>
      <w:rPr>
        <w:rFonts w:hint="default"/>
      </w:rPr>
    </w:lvl>
    <w:lvl w:ilvl="2" w:tplc="BB96230E">
      <w:start w:val="1"/>
      <w:numFmt w:val="bullet"/>
      <w:lvlText w:val="•"/>
      <w:lvlJc w:val="left"/>
      <w:pPr>
        <w:ind w:left="2472" w:hanging="510"/>
      </w:pPr>
      <w:rPr>
        <w:rFonts w:hint="default"/>
      </w:rPr>
    </w:lvl>
    <w:lvl w:ilvl="3" w:tplc="236419F8">
      <w:start w:val="1"/>
      <w:numFmt w:val="bullet"/>
      <w:lvlText w:val="•"/>
      <w:lvlJc w:val="left"/>
      <w:pPr>
        <w:ind w:left="3418" w:hanging="510"/>
      </w:pPr>
      <w:rPr>
        <w:rFonts w:hint="default"/>
      </w:rPr>
    </w:lvl>
    <w:lvl w:ilvl="4" w:tplc="91FE483A">
      <w:start w:val="1"/>
      <w:numFmt w:val="bullet"/>
      <w:lvlText w:val="•"/>
      <w:lvlJc w:val="left"/>
      <w:pPr>
        <w:ind w:left="4364" w:hanging="510"/>
      </w:pPr>
      <w:rPr>
        <w:rFonts w:hint="default"/>
      </w:rPr>
    </w:lvl>
    <w:lvl w:ilvl="5" w:tplc="6082F110">
      <w:start w:val="1"/>
      <w:numFmt w:val="bullet"/>
      <w:lvlText w:val="•"/>
      <w:lvlJc w:val="left"/>
      <w:pPr>
        <w:ind w:left="5310" w:hanging="510"/>
      </w:pPr>
      <w:rPr>
        <w:rFonts w:hint="default"/>
      </w:rPr>
    </w:lvl>
    <w:lvl w:ilvl="6" w:tplc="8892E7CE">
      <w:start w:val="1"/>
      <w:numFmt w:val="bullet"/>
      <w:lvlText w:val="•"/>
      <w:lvlJc w:val="left"/>
      <w:pPr>
        <w:ind w:left="6256" w:hanging="510"/>
      </w:pPr>
      <w:rPr>
        <w:rFonts w:hint="default"/>
      </w:rPr>
    </w:lvl>
    <w:lvl w:ilvl="7" w:tplc="503C758C">
      <w:start w:val="1"/>
      <w:numFmt w:val="bullet"/>
      <w:lvlText w:val="•"/>
      <w:lvlJc w:val="left"/>
      <w:pPr>
        <w:ind w:left="7202" w:hanging="510"/>
      </w:pPr>
      <w:rPr>
        <w:rFonts w:hint="default"/>
      </w:rPr>
    </w:lvl>
    <w:lvl w:ilvl="8" w:tplc="18E22062">
      <w:start w:val="1"/>
      <w:numFmt w:val="bullet"/>
      <w:lvlText w:val="•"/>
      <w:lvlJc w:val="left"/>
      <w:pPr>
        <w:ind w:left="8148" w:hanging="510"/>
      </w:pPr>
      <w:rPr>
        <w:rFonts w:hint="default"/>
      </w:rPr>
    </w:lvl>
  </w:abstractNum>
  <w:abstractNum w:abstractNumId="9" w15:restartNumberingAfterBreak="0">
    <w:nsid w:val="556A1696"/>
    <w:multiLevelType w:val="hybridMultilevel"/>
    <w:tmpl w:val="421ED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C1EFD"/>
    <w:multiLevelType w:val="multilevel"/>
    <w:tmpl w:val="F2F066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428FD"/>
    <w:multiLevelType w:val="hybridMultilevel"/>
    <w:tmpl w:val="513CDD9C"/>
    <w:lvl w:ilvl="0" w:tplc="52B09ECE">
      <w:start w:val="1"/>
      <w:numFmt w:val="decimal"/>
      <w:lvlText w:val="%1)"/>
      <w:lvlJc w:val="left"/>
      <w:pPr>
        <w:ind w:left="720" w:hanging="360"/>
      </w:pPr>
      <w:rPr>
        <w:rFonts w:hint="default"/>
        <w:b/>
        <w:color w:val="0028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468AE"/>
    <w:multiLevelType w:val="hybridMultilevel"/>
    <w:tmpl w:val="7ED076E0"/>
    <w:lvl w:ilvl="0" w:tplc="EE5AB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A0A8F"/>
    <w:multiLevelType w:val="hybridMultilevel"/>
    <w:tmpl w:val="BD48E964"/>
    <w:lvl w:ilvl="0" w:tplc="EE5AB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13"/>
  </w:num>
  <w:num w:numId="6">
    <w:abstractNumId w:val="4"/>
  </w:num>
  <w:num w:numId="7">
    <w:abstractNumId w:val="8"/>
  </w:num>
  <w:num w:numId="8">
    <w:abstractNumId w:val="1"/>
  </w:num>
  <w:num w:numId="9">
    <w:abstractNumId w:val="12"/>
  </w:num>
  <w:num w:numId="10">
    <w:abstractNumId w:val="5"/>
  </w:num>
  <w:num w:numId="11">
    <w:abstractNumId w:val="0"/>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86"/>
    <w:rsid w:val="00022B70"/>
    <w:rsid w:val="00045AFD"/>
    <w:rsid w:val="000C43AD"/>
    <w:rsid w:val="000E37D8"/>
    <w:rsid w:val="000F305F"/>
    <w:rsid w:val="001213A6"/>
    <w:rsid w:val="0012242D"/>
    <w:rsid w:val="00160044"/>
    <w:rsid w:val="00170D08"/>
    <w:rsid w:val="001A5357"/>
    <w:rsid w:val="001B0C69"/>
    <w:rsid w:val="001E377D"/>
    <w:rsid w:val="00205966"/>
    <w:rsid w:val="00236B18"/>
    <w:rsid w:val="00243E9B"/>
    <w:rsid w:val="00251A5F"/>
    <w:rsid w:val="00263F8E"/>
    <w:rsid w:val="0029337D"/>
    <w:rsid w:val="00296243"/>
    <w:rsid w:val="002A2D8D"/>
    <w:rsid w:val="002F6112"/>
    <w:rsid w:val="0034550A"/>
    <w:rsid w:val="00354DC1"/>
    <w:rsid w:val="00362488"/>
    <w:rsid w:val="00380098"/>
    <w:rsid w:val="00381CD0"/>
    <w:rsid w:val="00391BD5"/>
    <w:rsid w:val="003C2803"/>
    <w:rsid w:val="003C4098"/>
    <w:rsid w:val="003C42AD"/>
    <w:rsid w:val="003E1FF9"/>
    <w:rsid w:val="004052F7"/>
    <w:rsid w:val="0041604A"/>
    <w:rsid w:val="00425078"/>
    <w:rsid w:val="00444A19"/>
    <w:rsid w:val="004503C6"/>
    <w:rsid w:val="0045619B"/>
    <w:rsid w:val="004619A9"/>
    <w:rsid w:val="004624B1"/>
    <w:rsid w:val="004903A7"/>
    <w:rsid w:val="00494F9C"/>
    <w:rsid w:val="00497A3C"/>
    <w:rsid w:val="004C24D3"/>
    <w:rsid w:val="004C73BB"/>
    <w:rsid w:val="004D7A0B"/>
    <w:rsid w:val="004E7B82"/>
    <w:rsid w:val="00502ED2"/>
    <w:rsid w:val="00520861"/>
    <w:rsid w:val="00526E74"/>
    <w:rsid w:val="00543D9A"/>
    <w:rsid w:val="00551C59"/>
    <w:rsid w:val="00560F0E"/>
    <w:rsid w:val="00575145"/>
    <w:rsid w:val="00587FB8"/>
    <w:rsid w:val="005B21D8"/>
    <w:rsid w:val="005C39AB"/>
    <w:rsid w:val="005C63F2"/>
    <w:rsid w:val="005C7C61"/>
    <w:rsid w:val="005D02A3"/>
    <w:rsid w:val="005D59CB"/>
    <w:rsid w:val="005E7DDC"/>
    <w:rsid w:val="00616022"/>
    <w:rsid w:val="00621E77"/>
    <w:rsid w:val="00633659"/>
    <w:rsid w:val="0064395B"/>
    <w:rsid w:val="00643CD1"/>
    <w:rsid w:val="00646F5D"/>
    <w:rsid w:val="00674ADE"/>
    <w:rsid w:val="006A1E85"/>
    <w:rsid w:val="006D7715"/>
    <w:rsid w:val="006F6530"/>
    <w:rsid w:val="007134A1"/>
    <w:rsid w:val="0071610B"/>
    <w:rsid w:val="00750E59"/>
    <w:rsid w:val="00772C66"/>
    <w:rsid w:val="007A677F"/>
    <w:rsid w:val="007A7D18"/>
    <w:rsid w:val="00804276"/>
    <w:rsid w:val="00822EE0"/>
    <w:rsid w:val="00841925"/>
    <w:rsid w:val="00843E5B"/>
    <w:rsid w:val="00846442"/>
    <w:rsid w:val="0086177B"/>
    <w:rsid w:val="00861FCF"/>
    <w:rsid w:val="00863E2F"/>
    <w:rsid w:val="008762C4"/>
    <w:rsid w:val="008850EC"/>
    <w:rsid w:val="00885C8B"/>
    <w:rsid w:val="008B3186"/>
    <w:rsid w:val="008B334C"/>
    <w:rsid w:val="008E73C2"/>
    <w:rsid w:val="008F0620"/>
    <w:rsid w:val="008F2D70"/>
    <w:rsid w:val="008F56ED"/>
    <w:rsid w:val="00932B60"/>
    <w:rsid w:val="009341F4"/>
    <w:rsid w:val="00942DA1"/>
    <w:rsid w:val="00954D1D"/>
    <w:rsid w:val="0095590C"/>
    <w:rsid w:val="0095664E"/>
    <w:rsid w:val="0097350A"/>
    <w:rsid w:val="0097677A"/>
    <w:rsid w:val="0099398E"/>
    <w:rsid w:val="009A516D"/>
    <w:rsid w:val="009B08C0"/>
    <w:rsid w:val="009C0EC8"/>
    <w:rsid w:val="009C10A7"/>
    <w:rsid w:val="009D1C5F"/>
    <w:rsid w:val="009D3FB5"/>
    <w:rsid w:val="009E3D89"/>
    <w:rsid w:val="009F6E83"/>
    <w:rsid w:val="00A15FBB"/>
    <w:rsid w:val="00A20659"/>
    <w:rsid w:val="00A37B2B"/>
    <w:rsid w:val="00A44D51"/>
    <w:rsid w:val="00A62463"/>
    <w:rsid w:val="00A65870"/>
    <w:rsid w:val="00A85919"/>
    <w:rsid w:val="00A87CB5"/>
    <w:rsid w:val="00AA7FD7"/>
    <w:rsid w:val="00AB68ED"/>
    <w:rsid w:val="00AC3DB9"/>
    <w:rsid w:val="00AC525D"/>
    <w:rsid w:val="00B04100"/>
    <w:rsid w:val="00B07A19"/>
    <w:rsid w:val="00B23BEE"/>
    <w:rsid w:val="00B379FF"/>
    <w:rsid w:val="00B41114"/>
    <w:rsid w:val="00B46AAD"/>
    <w:rsid w:val="00B512C9"/>
    <w:rsid w:val="00B80B9E"/>
    <w:rsid w:val="00BB7C25"/>
    <w:rsid w:val="00BC2D99"/>
    <w:rsid w:val="00BC5BA4"/>
    <w:rsid w:val="00BE0BFE"/>
    <w:rsid w:val="00BF0DC8"/>
    <w:rsid w:val="00C20368"/>
    <w:rsid w:val="00C22EF2"/>
    <w:rsid w:val="00C312EA"/>
    <w:rsid w:val="00C51F00"/>
    <w:rsid w:val="00C73A36"/>
    <w:rsid w:val="00C8098E"/>
    <w:rsid w:val="00C837A6"/>
    <w:rsid w:val="00C90EE1"/>
    <w:rsid w:val="00C9752C"/>
    <w:rsid w:val="00CB3A93"/>
    <w:rsid w:val="00CC7939"/>
    <w:rsid w:val="00CE1C41"/>
    <w:rsid w:val="00CE4BD4"/>
    <w:rsid w:val="00D1663A"/>
    <w:rsid w:val="00D21AAA"/>
    <w:rsid w:val="00D37484"/>
    <w:rsid w:val="00D77C34"/>
    <w:rsid w:val="00D93B5C"/>
    <w:rsid w:val="00DA13B8"/>
    <w:rsid w:val="00DC3499"/>
    <w:rsid w:val="00DC585F"/>
    <w:rsid w:val="00DF3A67"/>
    <w:rsid w:val="00E16362"/>
    <w:rsid w:val="00E22406"/>
    <w:rsid w:val="00E4590F"/>
    <w:rsid w:val="00E61628"/>
    <w:rsid w:val="00E70C1A"/>
    <w:rsid w:val="00E7652B"/>
    <w:rsid w:val="00EA0394"/>
    <w:rsid w:val="00EC1942"/>
    <w:rsid w:val="00ED0185"/>
    <w:rsid w:val="00ED7B97"/>
    <w:rsid w:val="00F06153"/>
    <w:rsid w:val="00F30851"/>
    <w:rsid w:val="00F33818"/>
    <w:rsid w:val="00F365ED"/>
    <w:rsid w:val="00F7353C"/>
    <w:rsid w:val="00FA3311"/>
    <w:rsid w:val="00FB4A40"/>
    <w:rsid w:val="00FC2539"/>
    <w:rsid w:val="00FC2DD8"/>
    <w:rsid w:val="00FD6836"/>
    <w:rsid w:val="00FE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45518"/>
  <w15:chartTrackingRefBased/>
  <w15:docId w15:val="{C64C1A38-B11B-4AED-871F-3D264AC2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86"/>
  </w:style>
  <w:style w:type="paragraph" w:styleId="Footer">
    <w:name w:val="footer"/>
    <w:basedOn w:val="Normal"/>
    <w:link w:val="FooterChar"/>
    <w:uiPriority w:val="99"/>
    <w:unhideWhenUsed/>
    <w:rsid w:val="008B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86"/>
  </w:style>
  <w:style w:type="paragraph" w:styleId="ListParagraph">
    <w:name w:val="List Paragraph"/>
    <w:basedOn w:val="Normal"/>
    <w:uiPriority w:val="34"/>
    <w:qFormat/>
    <w:rsid w:val="008B3186"/>
    <w:pPr>
      <w:ind w:left="720"/>
      <w:contextualSpacing/>
    </w:pPr>
  </w:style>
  <w:style w:type="table" w:styleId="TableGrid">
    <w:name w:val="Table Grid"/>
    <w:basedOn w:val="TableNormal"/>
    <w:uiPriority w:val="39"/>
    <w:rsid w:val="00C2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C1A"/>
    <w:rPr>
      <w:color w:val="0563C1" w:themeColor="hyperlink"/>
      <w:u w:val="single"/>
    </w:rPr>
  </w:style>
  <w:style w:type="paragraph" w:customStyle="1" w:styleId="Default">
    <w:name w:val="Default"/>
    <w:rsid w:val="00BC2D9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2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2D"/>
    <w:rPr>
      <w:rFonts w:ascii="Segoe UI" w:hAnsi="Segoe UI" w:cs="Segoe UI"/>
      <w:sz w:val="18"/>
      <w:szCs w:val="18"/>
    </w:rPr>
  </w:style>
  <w:style w:type="table" w:customStyle="1" w:styleId="TableGrid1">
    <w:name w:val="Table Grid1"/>
    <w:basedOn w:val="TableNormal"/>
    <w:next w:val="TableGrid"/>
    <w:uiPriority w:val="39"/>
    <w:rsid w:val="00B23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0EC8"/>
    <w:pPr>
      <w:spacing w:after="120"/>
    </w:pPr>
  </w:style>
  <w:style w:type="character" w:customStyle="1" w:styleId="BodyTextChar">
    <w:name w:val="Body Text Char"/>
    <w:basedOn w:val="DefaultParagraphFont"/>
    <w:link w:val="BodyText"/>
    <w:uiPriority w:val="99"/>
    <w:semiHidden/>
    <w:rsid w:val="009C0EC8"/>
  </w:style>
  <w:style w:type="character" w:styleId="PageNumber">
    <w:name w:val="page number"/>
    <w:basedOn w:val="DefaultParagraphFont"/>
    <w:uiPriority w:val="99"/>
    <w:unhideWhenUsed/>
    <w:rsid w:val="009C0EC8"/>
    <w:rPr>
      <w:b/>
      <w:bCs/>
      <w:sz w:val="28"/>
      <w:szCs w:val="28"/>
    </w:rPr>
  </w:style>
  <w:style w:type="character" w:styleId="CommentReference">
    <w:name w:val="annotation reference"/>
    <w:basedOn w:val="DefaultParagraphFont"/>
    <w:uiPriority w:val="99"/>
    <w:semiHidden/>
    <w:unhideWhenUsed/>
    <w:rsid w:val="00C9752C"/>
    <w:rPr>
      <w:sz w:val="16"/>
      <w:szCs w:val="16"/>
    </w:rPr>
  </w:style>
  <w:style w:type="paragraph" w:styleId="CommentText">
    <w:name w:val="annotation text"/>
    <w:basedOn w:val="Normal"/>
    <w:link w:val="CommentTextChar"/>
    <w:uiPriority w:val="99"/>
    <w:semiHidden/>
    <w:unhideWhenUsed/>
    <w:rsid w:val="00C9752C"/>
    <w:pPr>
      <w:spacing w:line="240" w:lineRule="auto"/>
    </w:pPr>
    <w:rPr>
      <w:sz w:val="20"/>
      <w:szCs w:val="20"/>
    </w:rPr>
  </w:style>
  <w:style w:type="character" w:customStyle="1" w:styleId="CommentTextChar">
    <w:name w:val="Comment Text Char"/>
    <w:basedOn w:val="DefaultParagraphFont"/>
    <w:link w:val="CommentText"/>
    <w:uiPriority w:val="99"/>
    <w:semiHidden/>
    <w:rsid w:val="00C9752C"/>
    <w:rPr>
      <w:sz w:val="20"/>
      <w:szCs w:val="20"/>
    </w:rPr>
  </w:style>
  <w:style w:type="paragraph" w:styleId="CommentSubject">
    <w:name w:val="annotation subject"/>
    <w:basedOn w:val="CommentText"/>
    <w:next w:val="CommentText"/>
    <w:link w:val="CommentSubjectChar"/>
    <w:uiPriority w:val="99"/>
    <w:semiHidden/>
    <w:unhideWhenUsed/>
    <w:rsid w:val="00C9752C"/>
    <w:rPr>
      <w:b/>
      <w:bCs/>
    </w:rPr>
  </w:style>
  <w:style w:type="character" w:customStyle="1" w:styleId="CommentSubjectChar">
    <w:name w:val="Comment Subject Char"/>
    <w:basedOn w:val="CommentTextChar"/>
    <w:link w:val="CommentSubject"/>
    <w:uiPriority w:val="99"/>
    <w:semiHidden/>
    <w:rsid w:val="00C9752C"/>
    <w:rPr>
      <w:b/>
      <w:bCs/>
      <w:sz w:val="20"/>
      <w:szCs w:val="20"/>
    </w:rPr>
  </w:style>
  <w:style w:type="character" w:styleId="PlaceholderText">
    <w:name w:val="Placeholder Text"/>
    <w:basedOn w:val="DefaultParagraphFont"/>
    <w:uiPriority w:val="99"/>
    <w:semiHidden/>
    <w:rsid w:val="00D77C34"/>
    <w:rPr>
      <w:color w:val="808080"/>
    </w:rPr>
  </w:style>
  <w:style w:type="character" w:customStyle="1" w:styleId="Style1">
    <w:name w:val="Style1"/>
    <w:basedOn w:val="DefaultParagraphFont"/>
    <w:uiPriority w:val="1"/>
    <w:rsid w:val="00494F9C"/>
    <w:rPr>
      <w:color w:val="002855"/>
    </w:rPr>
  </w:style>
  <w:style w:type="character" w:customStyle="1" w:styleId="Style2">
    <w:name w:val="Style2"/>
    <w:basedOn w:val="DefaultParagraphFont"/>
    <w:uiPriority w:val="1"/>
    <w:rsid w:val="00494F9C"/>
    <w:rPr>
      <w:color w:val="002855"/>
    </w:rPr>
  </w:style>
  <w:style w:type="character" w:customStyle="1" w:styleId="Style3">
    <w:name w:val="Style3"/>
    <w:basedOn w:val="DefaultParagraphFont"/>
    <w:uiPriority w:val="1"/>
    <w:rsid w:val="00494F9C"/>
    <w:rPr>
      <w:color w:val="002855"/>
    </w:rPr>
  </w:style>
  <w:style w:type="character" w:customStyle="1" w:styleId="Style4">
    <w:name w:val="Style4"/>
    <w:basedOn w:val="DefaultParagraphFont"/>
    <w:uiPriority w:val="1"/>
    <w:rsid w:val="00494F9C"/>
    <w:rPr>
      <w:color w:val="002855"/>
    </w:rPr>
  </w:style>
  <w:style w:type="character" w:customStyle="1" w:styleId="Style5">
    <w:name w:val="Style5"/>
    <w:basedOn w:val="DefaultParagraphFont"/>
    <w:uiPriority w:val="1"/>
    <w:rsid w:val="00494F9C"/>
    <w:rPr>
      <w:color w:val="002855"/>
    </w:rPr>
  </w:style>
  <w:style w:type="character" w:customStyle="1" w:styleId="Style6">
    <w:name w:val="Style6"/>
    <w:basedOn w:val="DefaultParagraphFont"/>
    <w:uiPriority w:val="1"/>
    <w:rsid w:val="00494F9C"/>
    <w:rPr>
      <w:color w:val="002855"/>
    </w:rPr>
  </w:style>
  <w:style w:type="character" w:customStyle="1" w:styleId="Style7">
    <w:name w:val="Style7"/>
    <w:basedOn w:val="DefaultParagraphFont"/>
    <w:uiPriority w:val="1"/>
    <w:rsid w:val="00494F9C"/>
    <w:rPr>
      <w:color w:val="002855"/>
    </w:rPr>
  </w:style>
  <w:style w:type="character" w:customStyle="1" w:styleId="Style8">
    <w:name w:val="Style8"/>
    <w:basedOn w:val="DefaultParagraphFont"/>
    <w:uiPriority w:val="1"/>
    <w:rsid w:val="0041604A"/>
    <w:rPr>
      <w:color w:val="0028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3455">
      <w:bodyDiv w:val="1"/>
      <w:marLeft w:val="0"/>
      <w:marRight w:val="0"/>
      <w:marTop w:val="0"/>
      <w:marBottom w:val="0"/>
      <w:divBdr>
        <w:top w:val="none" w:sz="0" w:space="0" w:color="auto"/>
        <w:left w:val="none" w:sz="0" w:space="0" w:color="auto"/>
        <w:bottom w:val="none" w:sz="0" w:space="0" w:color="auto"/>
        <w:right w:val="none" w:sz="0" w:space="0" w:color="auto"/>
      </w:divBdr>
    </w:div>
    <w:div w:id="927075556">
      <w:bodyDiv w:val="1"/>
      <w:marLeft w:val="0"/>
      <w:marRight w:val="0"/>
      <w:marTop w:val="0"/>
      <w:marBottom w:val="0"/>
      <w:divBdr>
        <w:top w:val="none" w:sz="0" w:space="0" w:color="auto"/>
        <w:left w:val="none" w:sz="0" w:space="0" w:color="auto"/>
        <w:bottom w:val="none" w:sz="0" w:space="0" w:color="auto"/>
        <w:right w:val="none" w:sz="0" w:space="0" w:color="auto"/>
      </w:divBdr>
      <w:divsChild>
        <w:div w:id="593514689">
          <w:marLeft w:val="0"/>
          <w:marRight w:val="0"/>
          <w:marTop w:val="0"/>
          <w:marBottom w:val="0"/>
          <w:divBdr>
            <w:top w:val="none" w:sz="0" w:space="0" w:color="auto"/>
            <w:left w:val="none" w:sz="0" w:space="0" w:color="auto"/>
            <w:bottom w:val="none" w:sz="0" w:space="0" w:color="auto"/>
            <w:right w:val="none" w:sz="0" w:space="0" w:color="auto"/>
          </w:divBdr>
        </w:div>
        <w:div w:id="670565117">
          <w:marLeft w:val="0"/>
          <w:marRight w:val="0"/>
          <w:marTop w:val="0"/>
          <w:marBottom w:val="0"/>
          <w:divBdr>
            <w:top w:val="none" w:sz="0" w:space="0" w:color="auto"/>
            <w:left w:val="none" w:sz="0" w:space="0" w:color="auto"/>
            <w:bottom w:val="none" w:sz="0" w:space="0" w:color="auto"/>
            <w:right w:val="none" w:sz="0" w:space="0" w:color="auto"/>
          </w:divBdr>
        </w:div>
        <w:div w:id="595021451">
          <w:marLeft w:val="0"/>
          <w:marRight w:val="0"/>
          <w:marTop w:val="0"/>
          <w:marBottom w:val="0"/>
          <w:divBdr>
            <w:top w:val="none" w:sz="0" w:space="0" w:color="auto"/>
            <w:left w:val="none" w:sz="0" w:space="0" w:color="auto"/>
            <w:bottom w:val="none" w:sz="0" w:space="0" w:color="auto"/>
            <w:right w:val="none" w:sz="0" w:space="0" w:color="auto"/>
          </w:divBdr>
        </w:div>
      </w:divsChild>
    </w:div>
    <w:div w:id="1204559448">
      <w:bodyDiv w:val="1"/>
      <w:marLeft w:val="0"/>
      <w:marRight w:val="0"/>
      <w:marTop w:val="0"/>
      <w:marBottom w:val="0"/>
      <w:divBdr>
        <w:top w:val="none" w:sz="0" w:space="0" w:color="auto"/>
        <w:left w:val="none" w:sz="0" w:space="0" w:color="auto"/>
        <w:bottom w:val="none" w:sz="0" w:space="0" w:color="auto"/>
        <w:right w:val="none" w:sz="0" w:space="0" w:color="auto"/>
      </w:divBdr>
    </w:div>
    <w:div w:id="19628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F3C610B-6E34-4DBF-A598-7EB99CFB5E76}"/>
      </w:docPartPr>
      <w:docPartBody>
        <w:p w:rsidR="00C62823" w:rsidRDefault="00C62823">
          <w:r w:rsidRPr="007B25BE">
            <w:rPr>
              <w:rStyle w:val="PlaceholderText"/>
            </w:rPr>
            <w:t>Click or tap here to enter text.</w:t>
          </w:r>
        </w:p>
      </w:docPartBody>
    </w:docPart>
    <w:docPart>
      <w:docPartPr>
        <w:name w:val="E15B992FD58F4775B70350D0E16867AE"/>
        <w:category>
          <w:name w:val="General"/>
          <w:gallery w:val="placeholder"/>
        </w:category>
        <w:types>
          <w:type w:val="bbPlcHdr"/>
        </w:types>
        <w:behaviors>
          <w:behavior w:val="content"/>
        </w:behaviors>
        <w:guid w:val="{856DF026-99A3-41D9-B95D-9C17079A1465}"/>
      </w:docPartPr>
      <w:docPartBody>
        <w:p w:rsidR="00C62823" w:rsidRDefault="00774321" w:rsidP="00774321">
          <w:pPr>
            <w:pStyle w:val="E15B992FD58F4775B70350D0E16867AE1"/>
          </w:pPr>
          <w:r w:rsidRPr="00251A5F">
            <w:rPr>
              <w:rStyle w:val="PlaceholderText"/>
              <w:rFonts w:ascii="Times New Roman" w:hAnsi="Times New Roman" w:cs="Times New Roman"/>
              <w:color w:val="808080" w:themeColor="background1" w:themeShade="80"/>
            </w:rPr>
            <w:t>Click or tap to enter a date.</w:t>
          </w:r>
        </w:p>
      </w:docPartBody>
    </w:docPart>
    <w:docPart>
      <w:docPartPr>
        <w:name w:val="69AD76A14E6E47569FADE294E86A61F3"/>
        <w:category>
          <w:name w:val="General"/>
          <w:gallery w:val="placeholder"/>
        </w:category>
        <w:types>
          <w:type w:val="bbPlcHdr"/>
        </w:types>
        <w:behaviors>
          <w:behavior w:val="content"/>
        </w:behaviors>
        <w:guid w:val="{C9B8F834-FAEA-49DA-B735-CF843EE79B5C}"/>
      </w:docPartPr>
      <w:docPartBody>
        <w:p w:rsidR="00F06751" w:rsidRDefault="00774321" w:rsidP="00774321">
          <w:pPr>
            <w:pStyle w:val="69AD76A14E6E47569FADE294E86A61F31"/>
          </w:pPr>
          <w:r w:rsidRPr="00354DC1">
            <w:rPr>
              <w:rStyle w:val="PlaceholderText"/>
              <w:rFonts w:ascii="Times New Roman" w:hAnsi="Times New Roman" w:cs="Times New Roman"/>
              <w:color w:val="808080" w:themeColor="background1" w:themeShade="80"/>
            </w:rPr>
            <w:t>Describe the circumstances that will determine the end date of this waiver.</w:t>
          </w:r>
        </w:p>
      </w:docPartBody>
    </w:docPart>
    <w:docPart>
      <w:docPartPr>
        <w:name w:val="821FDB4042A949A19C256FAC91D8E60C"/>
        <w:category>
          <w:name w:val="General"/>
          <w:gallery w:val="placeholder"/>
        </w:category>
        <w:types>
          <w:type w:val="bbPlcHdr"/>
        </w:types>
        <w:behaviors>
          <w:behavior w:val="content"/>
        </w:behaviors>
        <w:guid w:val="{3A695638-D1E7-4777-8B2C-CBE0445A5BA9}"/>
      </w:docPartPr>
      <w:docPartBody>
        <w:p w:rsidR="00F06751" w:rsidRDefault="00774321" w:rsidP="00774321">
          <w:pPr>
            <w:pStyle w:val="821FDB4042A949A19C256FAC91D8E60C"/>
          </w:pPr>
          <w:r w:rsidRPr="00FB4A40">
            <w:rPr>
              <w:rStyle w:val="PlaceholderText"/>
              <w:rFonts w:ascii="Times New Roman" w:hAnsi="Times New Roman" w:cs="Times New Roman"/>
            </w:rPr>
            <w:t>Click or tap here to enter text.</w:t>
          </w:r>
        </w:p>
      </w:docPartBody>
    </w:docPart>
    <w:docPart>
      <w:docPartPr>
        <w:name w:val="448C11173A4A464185BE50B66E1778A4"/>
        <w:category>
          <w:name w:val="General"/>
          <w:gallery w:val="placeholder"/>
        </w:category>
        <w:types>
          <w:type w:val="bbPlcHdr"/>
        </w:types>
        <w:behaviors>
          <w:behavior w:val="content"/>
        </w:behaviors>
        <w:guid w:val="{3316C776-9E6E-4EBC-8337-7480E684B191}"/>
      </w:docPartPr>
      <w:docPartBody>
        <w:p w:rsidR="00F06751" w:rsidRDefault="00774321" w:rsidP="00774321">
          <w:pPr>
            <w:pStyle w:val="448C11173A4A464185BE50B66E1778A4"/>
          </w:pPr>
          <w:r w:rsidRPr="00616022">
            <w:rPr>
              <w:rStyle w:val="PlaceholderText"/>
              <w:rFonts w:ascii="Times New Roman" w:hAnsi="Times New Roman" w:cs="Times New Roman"/>
            </w:rPr>
            <w:t>Click or tap here to enter text.</w:t>
          </w:r>
        </w:p>
      </w:docPartBody>
    </w:docPart>
    <w:docPart>
      <w:docPartPr>
        <w:name w:val="CC112493F4C54D26B6D8D794F9DAA279"/>
        <w:category>
          <w:name w:val="General"/>
          <w:gallery w:val="placeholder"/>
        </w:category>
        <w:types>
          <w:type w:val="bbPlcHdr"/>
        </w:types>
        <w:behaviors>
          <w:behavior w:val="content"/>
        </w:behaviors>
        <w:guid w:val="{8DFCDC75-94A7-484F-A353-ECB823D86176}"/>
      </w:docPartPr>
      <w:docPartBody>
        <w:p w:rsidR="00F06751" w:rsidRDefault="00774321" w:rsidP="00774321">
          <w:pPr>
            <w:pStyle w:val="CC112493F4C54D26B6D8D794F9DAA279"/>
          </w:pPr>
          <w:r w:rsidRPr="00FB4A40">
            <w:rPr>
              <w:rStyle w:val="PlaceholderText"/>
              <w:rFonts w:ascii="Times New Roman" w:hAnsi="Times New Roman" w:cs="Times New Roman"/>
              <w:color w:val="808080" w:themeColor="background1" w:themeShade="80"/>
            </w:rPr>
            <w:t>Click or tap here to enter text.</w:t>
          </w:r>
        </w:p>
      </w:docPartBody>
    </w:docPart>
    <w:docPart>
      <w:docPartPr>
        <w:name w:val="88C177B440C84F67B306C4A196201E0C"/>
        <w:category>
          <w:name w:val="General"/>
          <w:gallery w:val="placeholder"/>
        </w:category>
        <w:types>
          <w:type w:val="bbPlcHdr"/>
        </w:types>
        <w:behaviors>
          <w:behavior w:val="content"/>
        </w:behaviors>
        <w:guid w:val="{3FA9B729-075F-4CE5-8536-30C0C2EA28F1}"/>
      </w:docPartPr>
      <w:docPartBody>
        <w:p w:rsidR="00F06751" w:rsidRDefault="00774321" w:rsidP="00774321">
          <w:pPr>
            <w:pStyle w:val="88C177B440C84F67B306C4A196201E0C"/>
          </w:pPr>
          <w:r w:rsidRPr="00FB4A40">
            <w:rPr>
              <w:rStyle w:val="PlaceholderText"/>
              <w:rFonts w:ascii="Times New Roman" w:hAnsi="Times New Roman" w:cs="Times New Roman"/>
              <w:color w:val="808080" w:themeColor="background1" w:themeShade="80"/>
            </w:rPr>
            <w:t>Click or tap here to enter text.</w:t>
          </w:r>
        </w:p>
      </w:docPartBody>
    </w:docPart>
    <w:docPart>
      <w:docPartPr>
        <w:name w:val="4A19746C362E49BCA2559FEF16301101"/>
        <w:category>
          <w:name w:val="General"/>
          <w:gallery w:val="placeholder"/>
        </w:category>
        <w:types>
          <w:type w:val="bbPlcHdr"/>
        </w:types>
        <w:behaviors>
          <w:behavior w:val="content"/>
        </w:behaviors>
        <w:guid w:val="{FC335214-E27D-4248-B364-707601E6A7EB}"/>
      </w:docPartPr>
      <w:docPartBody>
        <w:p w:rsidR="00F06751" w:rsidRDefault="00774321" w:rsidP="00774321">
          <w:pPr>
            <w:pStyle w:val="4A19746C362E49BCA2559FEF16301101"/>
          </w:pPr>
          <w:r w:rsidRPr="00FB4A40">
            <w:rPr>
              <w:rStyle w:val="PlaceholderText"/>
              <w:rFonts w:ascii="Times New Roman" w:hAnsi="Times New Roman" w:cs="Times New Roman"/>
              <w:color w:val="808080" w:themeColor="background1" w:themeShade="80"/>
            </w:rPr>
            <w:t>Click or tap here to enter text.</w:t>
          </w:r>
        </w:p>
      </w:docPartBody>
    </w:docPart>
    <w:docPart>
      <w:docPartPr>
        <w:name w:val="45171DD2DFB34D03AA83FEFA70F5C974"/>
        <w:category>
          <w:name w:val="General"/>
          <w:gallery w:val="placeholder"/>
        </w:category>
        <w:types>
          <w:type w:val="bbPlcHdr"/>
        </w:types>
        <w:behaviors>
          <w:behavior w:val="content"/>
        </w:behaviors>
        <w:guid w:val="{26700DD8-9FFA-4551-B9B2-4DA90AAC0857}"/>
      </w:docPartPr>
      <w:docPartBody>
        <w:p w:rsidR="00F06751" w:rsidRDefault="00774321" w:rsidP="00774321">
          <w:pPr>
            <w:pStyle w:val="45171DD2DFB34D03AA83FEFA70F5C974"/>
          </w:pPr>
          <w:r w:rsidRPr="00FB4A40">
            <w:rPr>
              <w:rStyle w:val="PlaceholderText"/>
              <w:rFonts w:ascii="Times New Roman" w:hAnsi="Times New Roman" w:cs="Times New Roman"/>
              <w:color w:val="808080" w:themeColor="background1" w:themeShade="80"/>
            </w:rPr>
            <w:t>Click or tap here to enter text.</w:t>
          </w:r>
        </w:p>
      </w:docPartBody>
    </w:docPart>
    <w:docPart>
      <w:docPartPr>
        <w:name w:val="07D0898FDC3C4E718718BE2090A2A0A1"/>
        <w:category>
          <w:name w:val="General"/>
          <w:gallery w:val="placeholder"/>
        </w:category>
        <w:types>
          <w:type w:val="bbPlcHdr"/>
        </w:types>
        <w:behaviors>
          <w:behavior w:val="content"/>
        </w:behaviors>
        <w:guid w:val="{C028B330-EF5D-45F6-B782-7E4EAE203DB0}"/>
      </w:docPartPr>
      <w:docPartBody>
        <w:p w:rsidR="00F06751" w:rsidRDefault="00774321" w:rsidP="00774321">
          <w:pPr>
            <w:pStyle w:val="07D0898FDC3C4E718718BE2090A2A0A1"/>
          </w:pPr>
          <w:r w:rsidRPr="00FB4A40">
            <w:rPr>
              <w:rStyle w:val="PlaceholderText"/>
              <w:rFonts w:ascii="Times New Roman" w:hAnsi="Times New Roman" w:cs="Times New Roman"/>
              <w:color w:val="808080" w:themeColor="background1" w:themeShade="80"/>
            </w:rPr>
            <w:t>Click or tap here to enter text.</w:t>
          </w:r>
        </w:p>
      </w:docPartBody>
    </w:docPart>
    <w:docPart>
      <w:docPartPr>
        <w:name w:val="7CE3A54EEFDE43ED85AA370873A493CC"/>
        <w:category>
          <w:name w:val="General"/>
          <w:gallery w:val="placeholder"/>
        </w:category>
        <w:types>
          <w:type w:val="bbPlcHdr"/>
        </w:types>
        <w:behaviors>
          <w:behavior w:val="content"/>
        </w:behaviors>
        <w:guid w:val="{E03461BC-54B4-4775-95A3-DCDB3C60C536}"/>
      </w:docPartPr>
      <w:docPartBody>
        <w:p w:rsidR="00F06751" w:rsidRDefault="00774321" w:rsidP="00774321">
          <w:pPr>
            <w:pStyle w:val="7CE3A54EEFDE43ED85AA370873A493CC"/>
          </w:pPr>
          <w:r w:rsidRPr="00FB4A40">
            <w:rPr>
              <w:rStyle w:val="PlaceholderText"/>
              <w:rFonts w:ascii="Times New Roman" w:hAnsi="Times New Roman" w:cs="Times New Roman"/>
              <w:color w:val="808080" w:themeColor="background1" w:themeShade="80"/>
            </w:rPr>
            <w:t>Click or tap here to enter text.</w:t>
          </w:r>
        </w:p>
      </w:docPartBody>
    </w:docPart>
    <w:docPart>
      <w:docPartPr>
        <w:name w:val="12B111523BE943F3913698CB6982517B"/>
        <w:category>
          <w:name w:val="General"/>
          <w:gallery w:val="placeholder"/>
        </w:category>
        <w:types>
          <w:type w:val="bbPlcHdr"/>
        </w:types>
        <w:behaviors>
          <w:behavior w:val="content"/>
        </w:behaviors>
        <w:guid w:val="{34D13B54-5F0C-49CF-B1C4-E422EBF85949}"/>
      </w:docPartPr>
      <w:docPartBody>
        <w:p w:rsidR="00F06751" w:rsidRDefault="00774321" w:rsidP="00774321">
          <w:pPr>
            <w:pStyle w:val="12B111523BE943F3913698CB6982517B"/>
          </w:pPr>
          <w:r w:rsidRPr="00633659">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3"/>
    <w:rsid w:val="000D58B8"/>
    <w:rsid w:val="001146B3"/>
    <w:rsid w:val="00127CB4"/>
    <w:rsid w:val="004B338B"/>
    <w:rsid w:val="00663A51"/>
    <w:rsid w:val="00774321"/>
    <w:rsid w:val="00866733"/>
    <w:rsid w:val="008A192C"/>
    <w:rsid w:val="009B6DB9"/>
    <w:rsid w:val="00C27EFC"/>
    <w:rsid w:val="00C60BFF"/>
    <w:rsid w:val="00C62823"/>
    <w:rsid w:val="00D85ADC"/>
    <w:rsid w:val="00F06751"/>
    <w:rsid w:val="00FC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321"/>
    <w:rPr>
      <w:color w:val="808080"/>
    </w:rPr>
  </w:style>
  <w:style w:type="paragraph" w:customStyle="1" w:styleId="E15B992FD58F4775B70350D0E16867AE">
    <w:name w:val="E15B992FD58F4775B70350D0E16867AE"/>
    <w:rsid w:val="00C62823"/>
    <w:rPr>
      <w:rFonts w:eastAsia="MS Mincho"/>
    </w:rPr>
  </w:style>
  <w:style w:type="paragraph" w:customStyle="1" w:styleId="69AD76A14E6E47569FADE294E86A61F3">
    <w:name w:val="69AD76A14E6E47569FADE294E86A61F3"/>
    <w:rsid w:val="00774321"/>
  </w:style>
  <w:style w:type="paragraph" w:customStyle="1" w:styleId="27CBC2DAC2BC4302B7012E5BC9D36168">
    <w:name w:val="27CBC2DAC2BC4302B7012E5BC9D36168"/>
    <w:rsid w:val="00774321"/>
  </w:style>
  <w:style w:type="paragraph" w:customStyle="1" w:styleId="821FDB4042A949A19C256FAC91D8E60C">
    <w:name w:val="821FDB4042A949A19C256FAC91D8E60C"/>
    <w:rsid w:val="00774321"/>
    <w:rPr>
      <w:rFonts w:eastAsia="MS Mincho"/>
    </w:rPr>
  </w:style>
  <w:style w:type="paragraph" w:customStyle="1" w:styleId="448C11173A4A464185BE50B66E1778A4">
    <w:name w:val="448C11173A4A464185BE50B66E1778A4"/>
    <w:rsid w:val="00774321"/>
    <w:rPr>
      <w:rFonts w:eastAsia="MS Mincho"/>
    </w:rPr>
  </w:style>
  <w:style w:type="paragraph" w:customStyle="1" w:styleId="40C87D212A414A5A9664183C9F400945">
    <w:name w:val="40C87D212A414A5A9664183C9F400945"/>
    <w:rsid w:val="00774321"/>
    <w:rPr>
      <w:rFonts w:eastAsia="MS Mincho"/>
    </w:rPr>
  </w:style>
  <w:style w:type="paragraph" w:customStyle="1" w:styleId="CC112493F4C54D26B6D8D794F9DAA279">
    <w:name w:val="CC112493F4C54D26B6D8D794F9DAA279"/>
    <w:rsid w:val="00774321"/>
    <w:rPr>
      <w:rFonts w:eastAsia="MS Mincho"/>
    </w:rPr>
  </w:style>
  <w:style w:type="paragraph" w:customStyle="1" w:styleId="88C177B440C84F67B306C4A196201E0C">
    <w:name w:val="88C177B440C84F67B306C4A196201E0C"/>
    <w:rsid w:val="00774321"/>
    <w:rPr>
      <w:rFonts w:eastAsia="MS Mincho"/>
    </w:rPr>
  </w:style>
  <w:style w:type="paragraph" w:customStyle="1" w:styleId="4A19746C362E49BCA2559FEF16301101">
    <w:name w:val="4A19746C362E49BCA2559FEF16301101"/>
    <w:rsid w:val="00774321"/>
    <w:rPr>
      <w:rFonts w:eastAsia="MS Mincho"/>
    </w:rPr>
  </w:style>
  <w:style w:type="paragraph" w:customStyle="1" w:styleId="45171DD2DFB34D03AA83FEFA70F5C974">
    <w:name w:val="45171DD2DFB34D03AA83FEFA70F5C974"/>
    <w:rsid w:val="00774321"/>
    <w:rPr>
      <w:rFonts w:eastAsia="MS Mincho"/>
    </w:rPr>
  </w:style>
  <w:style w:type="paragraph" w:customStyle="1" w:styleId="07D0898FDC3C4E718718BE2090A2A0A1">
    <w:name w:val="07D0898FDC3C4E718718BE2090A2A0A1"/>
    <w:rsid w:val="00774321"/>
    <w:rPr>
      <w:rFonts w:eastAsia="MS Mincho"/>
    </w:rPr>
  </w:style>
  <w:style w:type="paragraph" w:customStyle="1" w:styleId="7CE3A54EEFDE43ED85AA370873A493CC">
    <w:name w:val="7CE3A54EEFDE43ED85AA370873A493CC"/>
    <w:rsid w:val="00774321"/>
    <w:rPr>
      <w:rFonts w:eastAsia="MS Mincho"/>
    </w:rPr>
  </w:style>
  <w:style w:type="paragraph" w:customStyle="1" w:styleId="12B111523BE943F3913698CB6982517B">
    <w:name w:val="12B111523BE943F3913698CB6982517B"/>
    <w:rsid w:val="00774321"/>
    <w:rPr>
      <w:rFonts w:eastAsia="MS Mincho"/>
    </w:rPr>
  </w:style>
  <w:style w:type="paragraph" w:customStyle="1" w:styleId="E15B992FD58F4775B70350D0E16867AE1">
    <w:name w:val="E15B992FD58F4775B70350D0E16867AE1"/>
    <w:rsid w:val="00774321"/>
    <w:rPr>
      <w:rFonts w:eastAsia="MS Mincho"/>
    </w:rPr>
  </w:style>
  <w:style w:type="paragraph" w:customStyle="1" w:styleId="69AD76A14E6E47569FADE294E86A61F31">
    <w:name w:val="69AD76A14E6E47569FADE294E86A61F31"/>
    <w:rsid w:val="00774321"/>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4CE8-B976-4C97-A64D-3883BEDB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902</Words>
  <Characters>5143</Characters>
  <Application>Microsoft Office Word</Application>
  <DocSecurity>0</DocSecurity>
  <PresentationFormat>15|.DOCX</PresentationFormat>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Imbrogno</dc:creator>
  <cp:keywords/>
  <dc:description/>
  <cp:lastModifiedBy>Sarah Stutler</cp:lastModifiedBy>
  <cp:revision>4</cp:revision>
  <cp:lastPrinted>2018-10-05T14:12:00Z</cp:lastPrinted>
  <dcterms:created xsi:type="dcterms:W3CDTF">2019-05-31T13:02:00Z</dcterms:created>
  <dcterms:modified xsi:type="dcterms:W3CDTF">2019-06-03T17:55:00Z</dcterms:modified>
</cp:coreProperties>
</file>